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373" w:rsidRDefault="00A40373" w:rsidP="000B454D">
      <w:pPr>
        <w:pStyle w:val="a3"/>
        <w:widowControl w:val="0"/>
        <w:rPr>
          <w:b/>
          <w:sz w:val="28"/>
        </w:rPr>
      </w:pPr>
      <w:r>
        <w:rPr>
          <w:b/>
          <w:sz w:val="28"/>
        </w:rPr>
        <w:t>САХАЛИНСКАЯ ОБЛАСТЬ</w:t>
      </w:r>
    </w:p>
    <w:p w:rsidR="00A40373" w:rsidRDefault="00A40373" w:rsidP="000B454D">
      <w:pPr>
        <w:pStyle w:val="a3"/>
        <w:widowControl w:val="0"/>
        <w:ind w:firstLine="720"/>
        <w:rPr>
          <w:b/>
          <w:sz w:val="28"/>
        </w:rPr>
      </w:pPr>
    </w:p>
    <w:p w:rsidR="00A40373" w:rsidRPr="00DD3C31" w:rsidRDefault="00A40373" w:rsidP="000B454D">
      <w:pPr>
        <w:pStyle w:val="a5"/>
        <w:widowControl w:val="0"/>
        <w:rPr>
          <w:sz w:val="28"/>
          <w:szCs w:val="28"/>
        </w:rPr>
      </w:pPr>
      <w:r>
        <w:t xml:space="preserve"> </w:t>
      </w:r>
      <w:r w:rsidRPr="00DD3C31">
        <w:rPr>
          <w:sz w:val="28"/>
          <w:szCs w:val="28"/>
        </w:rPr>
        <w:t xml:space="preserve">СОБРАНИЕ МУНИЦИПАЛЬНОГО ОБРАЗОВАНИЯ </w:t>
      </w:r>
    </w:p>
    <w:p w:rsidR="00A40373" w:rsidRPr="00DD3C31" w:rsidRDefault="00A40373" w:rsidP="000B454D">
      <w:pPr>
        <w:pStyle w:val="a5"/>
        <w:widowControl w:val="0"/>
        <w:rPr>
          <w:sz w:val="28"/>
          <w:szCs w:val="28"/>
        </w:rPr>
      </w:pPr>
      <w:r>
        <w:rPr>
          <w:sz w:val="28"/>
          <w:szCs w:val="28"/>
        </w:rPr>
        <w:t>«ГОРОДСКОЙ  ОКРУГ  НОГЛИКСКИЙ</w:t>
      </w:r>
      <w:r w:rsidRPr="00DD3C31">
        <w:rPr>
          <w:sz w:val="28"/>
          <w:szCs w:val="28"/>
        </w:rPr>
        <w:t>»</w:t>
      </w:r>
    </w:p>
    <w:p w:rsidR="00A40373" w:rsidRPr="00DD3C31" w:rsidRDefault="00A40373" w:rsidP="000B454D">
      <w:pPr>
        <w:pStyle w:val="a5"/>
        <w:widowControl w:val="0"/>
        <w:rPr>
          <w:sz w:val="28"/>
          <w:szCs w:val="28"/>
        </w:rPr>
      </w:pPr>
      <w:r w:rsidRPr="00DD3C31">
        <w:rPr>
          <w:sz w:val="28"/>
          <w:szCs w:val="28"/>
        </w:rPr>
        <w:t>200</w:t>
      </w:r>
      <w:r w:rsidR="00743BF0">
        <w:rPr>
          <w:sz w:val="28"/>
          <w:szCs w:val="28"/>
        </w:rPr>
        <w:t>9</w:t>
      </w:r>
      <w:r w:rsidRPr="00DD3C31">
        <w:rPr>
          <w:sz w:val="28"/>
          <w:szCs w:val="28"/>
        </w:rPr>
        <w:t xml:space="preserve"> – 20</w:t>
      </w:r>
      <w:r w:rsidR="00743BF0">
        <w:rPr>
          <w:sz w:val="28"/>
          <w:szCs w:val="28"/>
        </w:rPr>
        <w:t>14</w:t>
      </w:r>
      <w:r w:rsidR="00805D14">
        <w:rPr>
          <w:sz w:val="28"/>
          <w:szCs w:val="28"/>
        </w:rPr>
        <w:t xml:space="preserve"> </w:t>
      </w:r>
      <w:r w:rsidRPr="00DD3C31">
        <w:rPr>
          <w:sz w:val="28"/>
          <w:szCs w:val="28"/>
        </w:rPr>
        <w:t xml:space="preserve">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70"/>
      </w:tblGrid>
      <w:tr w:rsidR="00A40373">
        <w:tc>
          <w:tcPr>
            <w:tcW w:w="9570" w:type="dxa"/>
            <w:tcBorders>
              <w:top w:val="single" w:sz="4" w:space="0" w:color="auto"/>
              <w:left w:val="nil"/>
              <w:bottom w:val="single" w:sz="4" w:space="0" w:color="auto"/>
              <w:right w:val="nil"/>
            </w:tcBorders>
          </w:tcPr>
          <w:p w:rsidR="00A40373" w:rsidRDefault="00A40373" w:rsidP="000B454D">
            <w:pPr>
              <w:pStyle w:val="a5"/>
              <w:widowControl w:val="0"/>
              <w:ind w:firstLine="720"/>
              <w:rPr>
                <w:b w:val="0"/>
                <w:sz w:val="24"/>
              </w:rPr>
            </w:pPr>
            <w:r>
              <w:rPr>
                <w:b w:val="0"/>
                <w:sz w:val="24"/>
              </w:rPr>
              <w:t>694450, п. Ноглики, Сахалинской обл., ул. Советская, 15, тел./факс 9-71-72</w:t>
            </w:r>
          </w:p>
        </w:tc>
      </w:tr>
    </w:tbl>
    <w:p w:rsidR="00716632" w:rsidRDefault="00716632" w:rsidP="00716632">
      <w:pPr>
        <w:widowControl w:val="0"/>
        <w:jc w:val="right"/>
        <w:rPr>
          <w:i/>
        </w:rPr>
      </w:pPr>
    </w:p>
    <w:p w:rsidR="00716632" w:rsidRPr="00CB1813" w:rsidRDefault="00716632" w:rsidP="000B454D">
      <w:pPr>
        <w:widowControl w:val="0"/>
        <w:jc w:val="right"/>
      </w:pPr>
    </w:p>
    <w:p w:rsidR="00A40373" w:rsidRPr="00835C45" w:rsidRDefault="00A40373" w:rsidP="000B454D">
      <w:pPr>
        <w:widowControl w:val="0"/>
        <w:jc w:val="center"/>
        <w:rPr>
          <w:b/>
          <w:sz w:val="28"/>
          <w:szCs w:val="28"/>
        </w:rPr>
      </w:pPr>
      <w:r w:rsidRPr="00835C45">
        <w:rPr>
          <w:b/>
          <w:sz w:val="28"/>
          <w:szCs w:val="28"/>
        </w:rPr>
        <w:t>РЕШЕНИЕ</w:t>
      </w:r>
    </w:p>
    <w:p w:rsidR="00A40373" w:rsidRPr="00835C45" w:rsidRDefault="00A40373" w:rsidP="00F97C2B">
      <w:pPr>
        <w:widowControl w:val="0"/>
        <w:jc w:val="center"/>
        <w:rPr>
          <w:b/>
          <w:sz w:val="28"/>
          <w:szCs w:val="28"/>
        </w:rPr>
      </w:pPr>
      <w:r w:rsidRPr="00835C45">
        <w:rPr>
          <w:b/>
          <w:sz w:val="28"/>
          <w:szCs w:val="28"/>
        </w:rPr>
        <w:t>№</w:t>
      </w:r>
      <w:r w:rsidR="00835C45" w:rsidRPr="00835C45">
        <w:rPr>
          <w:b/>
          <w:sz w:val="28"/>
          <w:szCs w:val="28"/>
        </w:rPr>
        <w:t xml:space="preserve"> 83</w:t>
      </w:r>
    </w:p>
    <w:p w:rsidR="003264F5" w:rsidRDefault="003264F5" w:rsidP="00835C45">
      <w:pPr>
        <w:widowControl w:val="0"/>
        <w:rPr>
          <w:sz w:val="28"/>
          <w:szCs w:val="28"/>
        </w:rPr>
      </w:pPr>
    </w:p>
    <w:p w:rsidR="003264F5" w:rsidRDefault="003264F5" w:rsidP="00835C45">
      <w:pPr>
        <w:widowControl w:val="0"/>
        <w:rPr>
          <w:sz w:val="28"/>
          <w:szCs w:val="28"/>
        </w:rPr>
      </w:pPr>
    </w:p>
    <w:p w:rsidR="00312B02" w:rsidRDefault="00835C45" w:rsidP="0099517F">
      <w:pPr>
        <w:widowControl w:val="0"/>
        <w:tabs>
          <w:tab w:val="left" w:pos="3780"/>
          <w:tab w:val="left" w:pos="3960"/>
        </w:tabs>
        <w:ind w:right="5575"/>
        <w:jc w:val="both"/>
      </w:pPr>
      <w:r w:rsidRPr="009F7368">
        <w:t>2</w:t>
      </w:r>
      <w:r w:rsidR="00E03071">
        <w:t>1</w:t>
      </w:r>
      <w:r w:rsidRPr="009F7368">
        <w:t>.12.2010</w:t>
      </w:r>
    </w:p>
    <w:p w:rsidR="0099517F" w:rsidRPr="00835C45" w:rsidRDefault="0099517F" w:rsidP="0099517F">
      <w:pPr>
        <w:widowControl w:val="0"/>
        <w:tabs>
          <w:tab w:val="left" w:pos="3780"/>
          <w:tab w:val="left" w:pos="3960"/>
        </w:tabs>
        <w:ind w:right="5575"/>
        <w:jc w:val="both"/>
      </w:pPr>
      <w:r w:rsidRPr="00835C45">
        <w:t>Об утверждении Положения о пенсионном обеспечении муниципальных служащих и лиц, замещающих муниципальные должности в муниципальном образовании  «Городской округ Ногликский»</w:t>
      </w:r>
    </w:p>
    <w:p w:rsidR="00835C45" w:rsidRPr="009F7368" w:rsidRDefault="00835C45" w:rsidP="00835C45">
      <w:pPr>
        <w:widowControl w:val="0"/>
        <w:rPr>
          <w:b/>
        </w:rPr>
      </w:pPr>
    </w:p>
    <w:p w:rsidR="00022422" w:rsidRDefault="00022422" w:rsidP="00022422">
      <w:pPr>
        <w:widowControl w:val="0"/>
        <w:rPr>
          <w:b/>
        </w:rPr>
      </w:pPr>
    </w:p>
    <w:p w:rsidR="00022422" w:rsidRDefault="00022422" w:rsidP="00022422">
      <w:pPr>
        <w:widowControl w:val="0"/>
        <w:rPr>
          <w:b/>
        </w:rPr>
      </w:pPr>
    </w:p>
    <w:p w:rsidR="00022422" w:rsidRPr="00022422" w:rsidRDefault="00022422" w:rsidP="003264F5">
      <w:pPr>
        <w:ind w:firstLine="851"/>
        <w:jc w:val="both"/>
      </w:pPr>
      <w:r w:rsidRPr="00022422">
        <w:t>В соответствии со ст</w:t>
      </w:r>
      <w:r w:rsidR="003264F5">
        <w:t>атьей</w:t>
      </w:r>
      <w:r w:rsidRPr="00022422">
        <w:t xml:space="preserve"> 7 Федерал</w:t>
      </w:r>
      <w:r w:rsidR="008A0108">
        <w:t>ьного закона</w:t>
      </w:r>
      <w:r>
        <w:t xml:space="preserve"> от 15.12.2001г. </w:t>
      </w:r>
      <w:r w:rsidRPr="00022422">
        <w:t>№ 166-ФЗ «О  государственном пенсионном обеспечении в  Российской Федерации», ст</w:t>
      </w:r>
      <w:r w:rsidR="003264F5">
        <w:t xml:space="preserve">атьей </w:t>
      </w:r>
      <w:r w:rsidRPr="00022422">
        <w:t xml:space="preserve"> 11 Закона Сахалинской области от 06.07.2007г. № 78-ЗО «Об отдельных вопросах муниципальной службы в Сахалинской области», Законом Сахалинской области от 28.06.2010г. № 55-ЗО «О пенсионном  обеспечении лиц, замещающих государственные должности Сахалинской области, и государственных гражданских служащих Сахалинской области», </w:t>
      </w:r>
    </w:p>
    <w:p w:rsidR="00022422" w:rsidRPr="00336704" w:rsidRDefault="00022422" w:rsidP="00022422">
      <w:pPr>
        <w:jc w:val="both"/>
        <w:rPr>
          <w:sz w:val="28"/>
          <w:szCs w:val="28"/>
        </w:rPr>
      </w:pPr>
    </w:p>
    <w:p w:rsidR="009A5079" w:rsidRDefault="009A5079" w:rsidP="009A5079">
      <w:pPr>
        <w:widowControl w:val="0"/>
        <w:jc w:val="center"/>
      </w:pPr>
      <w:r>
        <w:t>СОБРАНИЕ МУНИЦИПАЛЬНОГО ОБРАЗОВАНИЯ</w:t>
      </w:r>
    </w:p>
    <w:p w:rsidR="009A5079" w:rsidRDefault="009A5079" w:rsidP="009A5079">
      <w:pPr>
        <w:widowControl w:val="0"/>
        <w:jc w:val="center"/>
      </w:pPr>
      <w:r>
        <w:t>«ГОРОДСКОЙ ОКРУГ НОГЛИКСКИЙ» РЕШИЛО:</w:t>
      </w:r>
    </w:p>
    <w:p w:rsidR="00022422" w:rsidRPr="009A5079" w:rsidRDefault="00022422" w:rsidP="00022422">
      <w:pPr>
        <w:jc w:val="both"/>
      </w:pPr>
    </w:p>
    <w:p w:rsidR="00022422" w:rsidRPr="009A5079" w:rsidRDefault="00022422" w:rsidP="003264F5">
      <w:pPr>
        <w:pStyle w:val="a3"/>
        <w:ind w:firstLine="851"/>
        <w:jc w:val="both"/>
        <w:rPr>
          <w:bCs/>
          <w:sz w:val="24"/>
        </w:rPr>
      </w:pPr>
      <w:r w:rsidRPr="009A5079">
        <w:rPr>
          <w:sz w:val="24"/>
        </w:rPr>
        <w:t>1.</w:t>
      </w:r>
      <w:r w:rsidR="009A5079">
        <w:rPr>
          <w:sz w:val="24"/>
        </w:rPr>
        <w:t xml:space="preserve"> </w:t>
      </w:r>
      <w:r w:rsidRPr="009A5079">
        <w:rPr>
          <w:sz w:val="24"/>
        </w:rPr>
        <w:t xml:space="preserve">Утвердить Положение  </w:t>
      </w:r>
      <w:r w:rsidRPr="009A5079">
        <w:rPr>
          <w:bCs/>
          <w:sz w:val="24"/>
        </w:rPr>
        <w:t>о пенсионном обеспечении муниципальных служащих и лиц, замещающих  муниципальные должности в муниципальном образовании «</w:t>
      </w:r>
      <w:r w:rsidR="009A5079">
        <w:rPr>
          <w:bCs/>
          <w:sz w:val="24"/>
        </w:rPr>
        <w:t>Городской округ Ногликский</w:t>
      </w:r>
      <w:r w:rsidRPr="009A5079">
        <w:rPr>
          <w:bCs/>
          <w:sz w:val="24"/>
        </w:rPr>
        <w:t>» (прилагается).</w:t>
      </w:r>
    </w:p>
    <w:p w:rsidR="009A5079" w:rsidRDefault="009A5079" w:rsidP="003264F5">
      <w:pPr>
        <w:pStyle w:val="a3"/>
        <w:ind w:firstLine="851"/>
        <w:jc w:val="both"/>
        <w:rPr>
          <w:bCs/>
          <w:sz w:val="24"/>
        </w:rPr>
      </w:pPr>
      <w:r>
        <w:rPr>
          <w:bCs/>
          <w:sz w:val="24"/>
        </w:rPr>
        <w:t>2</w:t>
      </w:r>
      <w:r w:rsidR="00022422" w:rsidRPr="009A5079">
        <w:rPr>
          <w:bCs/>
          <w:sz w:val="24"/>
        </w:rPr>
        <w:t>.</w:t>
      </w:r>
      <w:r>
        <w:rPr>
          <w:bCs/>
          <w:sz w:val="24"/>
        </w:rPr>
        <w:t xml:space="preserve"> </w:t>
      </w:r>
      <w:r w:rsidR="00022422" w:rsidRPr="009A5079">
        <w:rPr>
          <w:bCs/>
          <w:sz w:val="24"/>
        </w:rPr>
        <w:t>Признать утратившим</w:t>
      </w:r>
      <w:r w:rsidR="004D123B">
        <w:rPr>
          <w:bCs/>
          <w:sz w:val="24"/>
        </w:rPr>
        <w:t>и</w:t>
      </w:r>
      <w:r w:rsidR="00022422" w:rsidRPr="009A5079">
        <w:rPr>
          <w:bCs/>
          <w:sz w:val="24"/>
        </w:rPr>
        <w:t xml:space="preserve"> силу</w:t>
      </w:r>
      <w:r w:rsidR="00A72500">
        <w:rPr>
          <w:bCs/>
          <w:sz w:val="24"/>
        </w:rPr>
        <w:t>:</w:t>
      </w:r>
    </w:p>
    <w:p w:rsidR="00A72500" w:rsidRDefault="00A72500" w:rsidP="003264F5">
      <w:pPr>
        <w:pStyle w:val="a3"/>
        <w:ind w:firstLine="851"/>
        <w:jc w:val="both"/>
        <w:rPr>
          <w:bCs/>
          <w:sz w:val="24"/>
        </w:rPr>
      </w:pPr>
      <w:r>
        <w:rPr>
          <w:bCs/>
          <w:sz w:val="24"/>
        </w:rPr>
        <w:t xml:space="preserve">- решение Собрания муниципального образования «Ногликский район» от 02.03.2006 года № 41 «Об утверждении Положения о пенсионном обеспечении муниципальных служащих и лиц, </w:t>
      </w:r>
      <w:r w:rsidRPr="00A72500">
        <w:rPr>
          <w:sz w:val="24"/>
        </w:rPr>
        <w:t>замещавших муниципальные должности в</w:t>
      </w:r>
      <w:r>
        <w:rPr>
          <w:sz w:val="24"/>
        </w:rPr>
        <w:t xml:space="preserve"> </w:t>
      </w:r>
      <w:r w:rsidRPr="00A72500">
        <w:rPr>
          <w:sz w:val="24"/>
        </w:rPr>
        <w:t>муниципальном образовании</w:t>
      </w:r>
      <w:r w:rsidRPr="00DA49BD">
        <w:rPr>
          <w:b/>
          <w:sz w:val="24"/>
        </w:rPr>
        <w:t xml:space="preserve"> </w:t>
      </w:r>
      <w:r w:rsidRPr="00A72500">
        <w:rPr>
          <w:sz w:val="24"/>
        </w:rPr>
        <w:t>«Ногликский район</w:t>
      </w:r>
      <w:r w:rsidRPr="00A72500">
        <w:rPr>
          <w:bCs/>
          <w:sz w:val="24"/>
        </w:rPr>
        <w:t>»</w:t>
      </w:r>
      <w:r>
        <w:rPr>
          <w:bCs/>
          <w:sz w:val="24"/>
        </w:rPr>
        <w:t>;</w:t>
      </w:r>
    </w:p>
    <w:p w:rsidR="00A72500" w:rsidRDefault="00A72500" w:rsidP="003264F5">
      <w:pPr>
        <w:ind w:firstLine="851"/>
        <w:jc w:val="both"/>
      </w:pPr>
      <w:r>
        <w:rPr>
          <w:bCs/>
        </w:rPr>
        <w:t xml:space="preserve">- решение Собрания муниципального образования «Городской округ Ногликский» от 08.02.2007 года № 118 </w:t>
      </w:r>
      <w:r w:rsidRPr="00A72500">
        <w:rPr>
          <w:bCs/>
        </w:rPr>
        <w:t>«</w:t>
      </w:r>
      <w:r w:rsidRPr="00A72500">
        <w:t>О внесении изменений в Положение «О пенсионном обеспечении муниципальных служащих и лиц, замещавших муниципальные должности в муниципальном образовании «Городской округ Ногликский», утвержденное решением Собрания от 02.03.2006 № 41»</w:t>
      </w:r>
      <w:r w:rsidR="004D123B">
        <w:t>;</w:t>
      </w:r>
    </w:p>
    <w:p w:rsidR="00A72500" w:rsidRDefault="00A72500" w:rsidP="003264F5">
      <w:pPr>
        <w:ind w:firstLine="851"/>
        <w:jc w:val="both"/>
      </w:pPr>
      <w:r>
        <w:t xml:space="preserve">- </w:t>
      </w:r>
      <w:r>
        <w:rPr>
          <w:bCs/>
        </w:rPr>
        <w:t>решение Собрания муниципального образования «Городской округ Ногликский» от 27.03.2008 года № 197 «</w:t>
      </w:r>
      <w:r>
        <w:t xml:space="preserve">О внесении изменений и дополнений в решение Собрания муниципального образования «Городской округ Ногликский» от 02.03.2006 № 41 «Об утверждении Положения </w:t>
      </w:r>
      <w:r w:rsidRPr="00DA49BD">
        <w:t>о пенсионном</w:t>
      </w:r>
      <w:r>
        <w:t xml:space="preserve"> </w:t>
      </w:r>
      <w:r w:rsidRPr="00DA49BD">
        <w:t>обеспечении муниципальных</w:t>
      </w:r>
      <w:r>
        <w:t xml:space="preserve"> </w:t>
      </w:r>
      <w:r w:rsidRPr="00DA49BD">
        <w:t>служащих и лиц, замещавших муниципальные</w:t>
      </w:r>
      <w:r>
        <w:t xml:space="preserve"> </w:t>
      </w:r>
      <w:r w:rsidRPr="00DA49BD">
        <w:t>должности в муниципальном образовании</w:t>
      </w:r>
      <w:r>
        <w:t xml:space="preserve"> «Городской округ </w:t>
      </w:r>
      <w:r w:rsidRPr="00DA49BD">
        <w:t>Ногликский</w:t>
      </w:r>
      <w:r>
        <w:t>».</w:t>
      </w:r>
    </w:p>
    <w:p w:rsidR="009D539A" w:rsidRDefault="00BC1C71" w:rsidP="009D539A">
      <w:pPr>
        <w:pStyle w:val="20"/>
        <w:ind w:firstLine="851"/>
      </w:pPr>
      <w:r>
        <w:tab/>
      </w:r>
      <w:r>
        <w:tab/>
      </w:r>
    </w:p>
    <w:p w:rsidR="009F7368" w:rsidRDefault="009F7368" w:rsidP="009D539A">
      <w:pPr>
        <w:pStyle w:val="20"/>
        <w:ind w:firstLine="851"/>
      </w:pPr>
    </w:p>
    <w:p w:rsidR="009D539A" w:rsidRPr="002E28CC" w:rsidRDefault="009D539A" w:rsidP="009D539A">
      <w:pPr>
        <w:pStyle w:val="20"/>
        <w:ind w:firstLine="851"/>
      </w:pPr>
      <w:r>
        <w:t>3</w:t>
      </w:r>
      <w:r w:rsidRPr="002E28CC">
        <w:t xml:space="preserve">. </w:t>
      </w:r>
      <w:r w:rsidR="003264F5">
        <w:t xml:space="preserve"> </w:t>
      </w:r>
      <w:r w:rsidRPr="002E28CC">
        <w:t>Опубликовать настоящее решение в газете «Знамя труда».</w:t>
      </w:r>
    </w:p>
    <w:p w:rsidR="006059C4" w:rsidRDefault="009D539A" w:rsidP="009D539A">
      <w:pPr>
        <w:ind w:firstLine="851"/>
        <w:jc w:val="both"/>
      </w:pPr>
      <w:r>
        <w:rPr>
          <w:bCs/>
        </w:rPr>
        <w:t>4</w:t>
      </w:r>
      <w:r w:rsidR="00022422" w:rsidRPr="009A5079">
        <w:rPr>
          <w:bCs/>
        </w:rPr>
        <w:t>.</w:t>
      </w:r>
      <w:r w:rsidR="00A72500">
        <w:rPr>
          <w:bCs/>
        </w:rPr>
        <w:t xml:space="preserve"> </w:t>
      </w:r>
      <w:r w:rsidR="00022422" w:rsidRPr="009A5079">
        <w:rPr>
          <w:bCs/>
        </w:rPr>
        <w:t xml:space="preserve">Настоящее   решение вступает в силу </w:t>
      </w:r>
      <w:r w:rsidR="00975CC6">
        <w:rPr>
          <w:bCs/>
        </w:rPr>
        <w:t>с момента опубликования</w:t>
      </w:r>
      <w:r w:rsidR="006059C4">
        <w:t xml:space="preserve"> и распространяется на правоотношения, возникшие с 1 июля 2010 года, за исключением </w:t>
      </w:r>
      <w:r w:rsidR="006059C4" w:rsidRPr="00BC1C71">
        <w:t xml:space="preserve">части </w:t>
      </w:r>
      <w:r w:rsidR="006059C4">
        <w:t>2</w:t>
      </w:r>
      <w:r w:rsidR="006059C4" w:rsidRPr="00BC1C71">
        <w:t xml:space="preserve"> статьи 7 и части </w:t>
      </w:r>
      <w:r w:rsidR="006059C4">
        <w:t>2</w:t>
      </w:r>
      <w:r w:rsidR="006059C4" w:rsidRPr="00BC1C71">
        <w:t xml:space="preserve"> статьи 8 Положения</w:t>
      </w:r>
      <w:r w:rsidR="006059C4">
        <w:t>.</w:t>
      </w:r>
    </w:p>
    <w:p w:rsidR="009D539A" w:rsidRPr="00BC1C71" w:rsidRDefault="009D539A" w:rsidP="009D539A">
      <w:pPr>
        <w:ind w:firstLine="851"/>
        <w:jc w:val="both"/>
      </w:pPr>
    </w:p>
    <w:p w:rsidR="00022422" w:rsidRDefault="006059C4" w:rsidP="006059C4">
      <w:pPr>
        <w:widowControl w:val="0"/>
        <w:jc w:val="both"/>
        <w:rPr>
          <w:b/>
        </w:rPr>
      </w:pPr>
      <w:r>
        <w:tab/>
      </w:r>
      <w:r w:rsidR="009D539A">
        <w:t xml:space="preserve">  5</w:t>
      </w:r>
      <w:r w:rsidRPr="00BC1C71">
        <w:t>.</w:t>
      </w:r>
      <w:r>
        <w:t xml:space="preserve"> </w:t>
      </w:r>
      <w:r w:rsidR="003264F5">
        <w:t xml:space="preserve"> </w:t>
      </w:r>
      <w:r w:rsidRPr="00BC1C71">
        <w:t xml:space="preserve">Действие части </w:t>
      </w:r>
      <w:r>
        <w:t>2</w:t>
      </w:r>
      <w:r w:rsidRPr="00BC1C71">
        <w:t xml:space="preserve"> статьи 7 и части </w:t>
      </w:r>
      <w:r>
        <w:t>2</w:t>
      </w:r>
      <w:r w:rsidRPr="00BC1C71">
        <w:t xml:space="preserve"> статьи 8 Положения</w:t>
      </w:r>
      <w:r>
        <w:t xml:space="preserve"> </w:t>
      </w:r>
      <w:r w:rsidRPr="00BC1C71">
        <w:t xml:space="preserve">распространяется на правоотношения, возникшие с </w:t>
      </w:r>
      <w:r>
        <w:t>1 января</w:t>
      </w:r>
      <w:r w:rsidRPr="00BC1C71">
        <w:t xml:space="preserve"> 2010 года.</w:t>
      </w:r>
    </w:p>
    <w:p w:rsidR="00B86D94" w:rsidRDefault="00B86D94" w:rsidP="006059C4">
      <w:pPr>
        <w:widowControl w:val="0"/>
        <w:jc w:val="both"/>
        <w:rPr>
          <w:b/>
        </w:rPr>
      </w:pPr>
    </w:p>
    <w:p w:rsidR="00B86D94" w:rsidRDefault="00B86D94" w:rsidP="00022422">
      <w:pPr>
        <w:widowControl w:val="0"/>
        <w:rPr>
          <w:b/>
        </w:rPr>
      </w:pPr>
    </w:p>
    <w:p w:rsidR="00B86D94" w:rsidRDefault="00B86D94" w:rsidP="00022422">
      <w:pPr>
        <w:widowControl w:val="0"/>
        <w:rPr>
          <w:b/>
        </w:rPr>
      </w:pPr>
    </w:p>
    <w:p w:rsidR="00B86D94" w:rsidRDefault="00B86D94" w:rsidP="00022422">
      <w:pPr>
        <w:widowControl w:val="0"/>
        <w:rPr>
          <w:b/>
        </w:rPr>
      </w:pPr>
    </w:p>
    <w:p w:rsidR="00B86D94" w:rsidRDefault="00B86D94" w:rsidP="00022422">
      <w:pPr>
        <w:widowControl w:val="0"/>
        <w:rPr>
          <w:b/>
        </w:rPr>
      </w:pPr>
    </w:p>
    <w:p w:rsidR="00BC1C71" w:rsidRDefault="006256B8" w:rsidP="008A1F32">
      <w:pPr>
        <w:jc w:val="both"/>
      </w:pPr>
      <w:r>
        <w:t xml:space="preserve">Мэр </w:t>
      </w:r>
      <w:r w:rsidR="00BC1C71">
        <w:t>муниципального образования</w:t>
      </w:r>
    </w:p>
    <w:p w:rsidR="004B5735" w:rsidRDefault="00BC1C71" w:rsidP="006256B8">
      <w:pPr>
        <w:jc w:val="both"/>
      </w:pPr>
      <w:r>
        <w:t xml:space="preserve">«Городской округ Ногликский» </w:t>
      </w:r>
      <w:r>
        <w:tab/>
      </w:r>
      <w:r>
        <w:tab/>
      </w:r>
      <w:r>
        <w:tab/>
      </w:r>
      <w:r>
        <w:tab/>
      </w:r>
      <w:r>
        <w:tab/>
      </w:r>
      <w:r>
        <w:tab/>
      </w:r>
      <w:r>
        <w:tab/>
        <w:t>В.</w:t>
      </w:r>
      <w:r w:rsidR="006256B8">
        <w:t>А.Середа</w:t>
      </w:r>
    </w:p>
    <w:p w:rsidR="004B5735" w:rsidRDefault="004B5735" w:rsidP="00BC1C71">
      <w:pPr>
        <w:jc w:val="right"/>
      </w:pPr>
    </w:p>
    <w:p w:rsidR="004B5735" w:rsidRDefault="004B573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p w:rsidR="00DD5AB5" w:rsidRDefault="00DD5AB5" w:rsidP="00BC1C71">
      <w:pPr>
        <w:jc w:val="right"/>
      </w:pPr>
    </w:p>
    <w:tbl>
      <w:tblPr>
        <w:tblW w:w="0" w:type="auto"/>
        <w:tblLook w:val="01E0"/>
      </w:tblPr>
      <w:tblGrid>
        <w:gridCol w:w="3190"/>
        <w:gridCol w:w="2618"/>
        <w:gridCol w:w="3762"/>
      </w:tblGrid>
      <w:tr w:rsidR="009F7368" w:rsidTr="00CF3435">
        <w:tc>
          <w:tcPr>
            <w:tcW w:w="3190" w:type="dxa"/>
          </w:tcPr>
          <w:p w:rsidR="009F7368" w:rsidRDefault="009F7368" w:rsidP="00CF3435">
            <w:pPr>
              <w:jc w:val="right"/>
            </w:pPr>
          </w:p>
        </w:tc>
        <w:tc>
          <w:tcPr>
            <w:tcW w:w="2618" w:type="dxa"/>
          </w:tcPr>
          <w:p w:rsidR="009F7368" w:rsidRDefault="009F7368" w:rsidP="00CF3435">
            <w:pPr>
              <w:jc w:val="right"/>
            </w:pPr>
          </w:p>
        </w:tc>
        <w:tc>
          <w:tcPr>
            <w:tcW w:w="3762" w:type="dxa"/>
          </w:tcPr>
          <w:p w:rsidR="009F7368" w:rsidRDefault="009F7368" w:rsidP="00CF3435">
            <w:pPr>
              <w:jc w:val="center"/>
            </w:pPr>
            <w:r>
              <w:t>УТВЕРЖДЕНО</w:t>
            </w:r>
          </w:p>
          <w:p w:rsidR="009F7368" w:rsidRPr="006E5C11" w:rsidRDefault="009F7368" w:rsidP="00CF3435">
            <w:pPr>
              <w:jc w:val="center"/>
            </w:pPr>
            <w:r>
              <w:t xml:space="preserve">решением </w:t>
            </w:r>
            <w:r w:rsidRPr="006E5C11">
              <w:t>Собрани</w:t>
            </w:r>
            <w:r>
              <w:t>я</w:t>
            </w:r>
            <w:r w:rsidRPr="006E5C11">
              <w:t xml:space="preserve"> муниципального</w:t>
            </w:r>
            <w:r>
              <w:t xml:space="preserve"> </w:t>
            </w:r>
            <w:r w:rsidRPr="006E5C11">
              <w:t>образования</w:t>
            </w:r>
          </w:p>
          <w:p w:rsidR="009F7368" w:rsidRDefault="009F7368" w:rsidP="00CF3435">
            <w:pPr>
              <w:jc w:val="center"/>
            </w:pPr>
            <w:r w:rsidRPr="006E5C11">
              <w:t>«Городской округ Ногликский»</w:t>
            </w:r>
          </w:p>
          <w:p w:rsidR="009F7368" w:rsidRDefault="009F7368" w:rsidP="00CF3435">
            <w:pPr>
              <w:jc w:val="center"/>
            </w:pPr>
            <w:r>
              <w:t>от 21.12.2010  № 83</w:t>
            </w:r>
          </w:p>
        </w:tc>
      </w:tr>
    </w:tbl>
    <w:p w:rsidR="00835C45" w:rsidRDefault="00835C45" w:rsidP="00BC1C71">
      <w:pPr>
        <w:jc w:val="right"/>
      </w:pPr>
    </w:p>
    <w:p w:rsidR="00BC1C71" w:rsidRPr="00BC1C71" w:rsidRDefault="00BC1C71" w:rsidP="00BC1C71">
      <w:pPr>
        <w:jc w:val="right"/>
      </w:pPr>
    </w:p>
    <w:p w:rsidR="00BC1C71" w:rsidRPr="00BC1C71" w:rsidRDefault="00BC1C71" w:rsidP="00BC1C71">
      <w:pPr>
        <w:jc w:val="right"/>
      </w:pPr>
    </w:p>
    <w:p w:rsidR="00BC1C71" w:rsidRPr="00BC1C71" w:rsidRDefault="00BC1C71" w:rsidP="00BC1C71">
      <w:pPr>
        <w:jc w:val="center"/>
        <w:rPr>
          <w:b/>
        </w:rPr>
      </w:pPr>
      <w:r w:rsidRPr="00BC1C71">
        <w:rPr>
          <w:b/>
        </w:rPr>
        <w:t>ПОЛОЖЕНИЕ</w:t>
      </w:r>
    </w:p>
    <w:p w:rsidR="00BC1C71" w:rsidRPr="00BC1C71" w:rsidRDefault="00BC1C71" w:rsidP="00BC1C71">
      <w:pPr>
        <w:pStyle w:val="a3"/>
        <w:rPr>
          <w:b/>
          <w:bCs/>
          <w:sz w:val="24"/>
        </w:rPr>
      </w:pPr>
      <w:r w:rsidRPr="00BC1C71">
        <w:rPr>
          <w:b/>
          <w:bCs/>
          <w:sz w:val="24"/>
        </w:rPr>
        <w:t xml:space="preserve">о пенсионном обеспечении муниципальных служащих </w:t>
      </w:r>
    </w:p>
    <w:p w:rsidR="00BC1C71" w:rsidRPr="00BC1C71" w:rsidRDefault="00BC1C71" w:rsidP="00BC1C71">
      <w:pPr>
        <w:pStyle w:val="a3"/>
        <w:rPr>
          <w:b/>
          <w:bCs/>
          <w:sz w:val="24"/>
        </w:rPr>
      </w:pPr>
      <w:r w:rsidRPr="00BC1C71">
        <w:rPr>
          <w:b/>
          <w:bCs/>
          <w:sz w:val="24"/>
        </w:rPr>
        <w:t xml:space="preserve">и лиц, замещающих  муниципальные должности </w:t>
      </w:r>
    </w:p>
    <w:p w:rsidR="00BC1C71" w:rsidRPr="00BC1C71" w:rsidRDefault="00BC1C71" w:rsidP="00BC1C71">
      <w:pPr>
        <w:pStyle w:val="a3"/>
        <w:rPr>
          <w:b/>
          <w:bCs/>
          <w:sz w:val="24"/>
        </w:rPr>
      </w:pPr>
      <w:r w:rsidRPr="00BC1C71">
        <w:rPr>
          <w:b/>
          <w:bCs/>
          <w:sz w:val="24"/>
        </w:rPr>
        <w:t>в муниципальном образовании</w:t>
      </w:r>
    </w:p>
    <w:p w:rsidR="00BC1C71" w:rsidRPr="00BC1C71" w:rsidRDefault="00BC1C71" w:rsidP="00BC1C71">
      <w:pPr>
        <w:pStyle w:val="a3"/>
        <w:rPr>
          <w:b/>
          <w:bCs/>
          <w:sz w:val="24"/>
        </w:rPr>
      </w:pPr>
      <w:r w:rsidRPr="00BC1C71">
        <w:rPr>
          <w:b/>
          <w:bCs/>
          <w:sz w:val="24"/>
        </w:rPr>
        <w:t xml:space="preserve"> «Городской округ Ногликский»</w:t>
      </w:r>
    </w:p>
    <w:p w:rsidR="00BC1C71" w:rsidRPr="00BC1C71" w:rsidRDefault="00BC1C71" w:rsidP="00BC1C71">
      <w:pPr>
        <w:ind w:right="-5"/>
        <w:jc w:val="center"/>
        <w:rPr>
          <w:b/>
        </w:rPr>
      </w:pPr>
    </w:p>
    <w:p w:rsidR="00BC1C71" w:rsidRPr="00BC1C71" w:rsidRDefault="00BC1C71" w:rsidP="003264F5">
      <w:pPr>
        <w:ind w:firstLine="851"/>
        <w:jc w:val="both"/>
      </w:pPr>
      <w:r w:rsidRPr="00BC1C71">
        <w:t>Настоящее Положение разработано на основании Федерального закон</w:t>
      </w:r>
      <w:r w:rsidR="00B86D94">
        <w:t>а от 15.12.</w:t>
      </w:r>
      <w:r w:rsidRPr="00BC1C71">
        <w:t>2001 года №166-ФЗ «О государственном пенсионном обеспечении в Российской Федерации», ст.24 Федерального закона от 02.03.2007</w:t>
      </w:r>
      <w:r w:rsidR="00B86D94">
        <w:t xml:space="preserve"> года</w:t>
      </w:r>
      <w:r w:rsidRPr="00BC1C71">
        <w:t xml:space="preserve"> №25-ФЗ «О муниципальной службе в Российской Федерации», ст. 11 Закона Сахалинской области от 06.07.2007г. №78-ЗО «Об отдельных вопросах муниципальной службы в Сахалинской области», </w:t>
      </w:r>
      <w:r w:rsidR="008A0108">
        <w:t>З</w:t>
      </w:r>
      <w:r w:rsidRPr="00BC1C71">
        <w:t>акона Сахалинской области от 28.06.2010 года № 55-ЗО «О пенсионном обеспечении лиц, замещавших государственные должности Сахалинской области, и государственных гражданских служащих Сахалинской области»</w:t>
      </w:r>
      <w:r w:rsidR="00975CC6">
        <w:t>.</w:t>
      </w:r>
    </w:p>
    <w:p w:rsidR="00BC1C71" w:rsidRPr="00BC1C71" w:rsidRDefault="00BD278A" w:rsidP="003264F5">
      <w:pPr>
        <w:ind w:firstLine="851"/>
        <w:jc w:val="both"/>
        <w:rPr>
          <w:b/>
        </w:rPr>
      </w:pPr>
      <w:r w:rsidRPr="00BC1C71">
        <w:t>Действие настоящего Положения  распространяется на лиц, замещавших муниципальные должности, лиц, замещавших  должности муниципальной  службы  в соответствии с реестрами и перечнями муниципальных  должностей и должностей муниципальной службы.</w:t>
      </w:r>
    </w:p>
    <w:p w:rsidR="00BD278A" w:rsidRDefault="00BD278A" w:rsidP="003264F5">
      <w:pPr>
        <w:ind w:firstLine="851"/>
        <w:jc w:val="center"/>
      </w:pPr>
    </w:p>
    <w:p w:rsidR="00BC1C71" w:rsidRPr="00BC1C71" w:rsidRDefault="00BC1C71" w:rsidP="003264F5">
      <w:pPr>
        <w:ind w:firstLine="851"/>
        <w:jc w:val="center"/>
      </w:pPr>
      <w:r w:rsidRPr="00BC1C71">
        <w:t>Статья 1. Право на пенсию за выслугу лет</w:t>
      </w:r>
    </w:p>
    <w:p w:rsidR="00BC1C71" w:rsidRPr="00BC1C71" w:rsidRDefault="00BC1C71" w:rsidP="003264F5">
      <w:pPr>
        <w:ind w:firstLine="851"/>
        <w:jc w:val="both"/>
      </w:pPr>
    </w:p>
    <w:p w:rsidR="00BC1C71" w:rsidRPr="00BC1C71" w:rsidRDefault="00BC1C71" w:rsidP="003264F5">
      <w:pPr>
        <w:ind w:firstLine="851"/>
        <w:jc w:val="both"/>
      </w:pPr>
      <w:r w:rsidRPr="00BC1C71">
        <w:t>1.</w:t>
      </w:r>
      <w:r w:rsidR="00E4477F">
        <w:t xml:space="preserve"> </w:t>
      </w:r>
      <w:r w:rsidRPr="00BC1C71">
        <w:t>Право на пенсию за выслугу</w:t>
      </w:r>
      <w:r w:rsidR="005936B3">
        <w:t xml:space="preserve"> лет</w:t>
      </w:r>
      <w:r w:rsidRPr="00BC1C71">
        <w:t xml:space="preserve"> имеют лица, замещавшие муниципальные  должности</w:t>
      </w:r>
      <w:r w:rsidR="004D123B">
        <w:t>,</w:t>
      </w:r>
      <w:r w:rsidRPr="00BC1C71">
        <w:t xml:space="preserve"> и лица, замещавшие должности муниципальной службы при соблюдении условий, установленных настоящим Положением для назначения пенсии за выслугу лет.</w:t>
      </w:r>
    </w:p>
    <w:p w:rsidR="00BC1C71" w:rsidRPr="00BC1C71" w:rsidRDefault="00BC1C71" w:rsidP="003264F5">
      <w:pPr>
        <w:ind w:firstLine="851"/>
        <w:jc w:val="both"/>
      </w:pPr>
      <w:r w:rsidRPr="00BC1C71">
        <w:t>Пенсия за выслугу лет устанавливается к трудовой пенсии по старости (инвалидности), назначенной в соответствии с Фед</w:t>
      </w:r>
      <w:r w:rsidR="00982AA0">
        <w:t xml:space="preserve">еральным законом от </w:t>
      </w:r>
      <w:r w:rsidRPr="00BC1C71">
        <w:t xml:space="preserve">17 декабря 2001 года </w:t>
      </w:r>
      <w:r w:rsidR="00E4477F">
        <w:t>№</w:t>
      </w:r>
      <w:r w:rsidRPr="00BC1C71">
        <w:t xml:space="preserve"> 173-ФЗ «О трудовых пенсиях в Российской Федерации».</w:t>
      </w:r>
    </w:p>
    <w:p w:rsidR="00BC1C71" w:rsidRPr="00BC1C71" w:rsidRDefault="00930C0D" w:rsidP="003264F5">
      <w:pPr>
        <w:ind w:firstLine="851"/>
        <w:jc w:val="both"/>
      </w:pPr>
      <w:r>
        <w:t>2</w:t>
      </w:r>
      <w:r w:rsidR="00BC1C71" w:rsidRPr="00BC1C71">
        <w:t>.</w:t>
      </w:r>
      <w:r w:rsidR="00E4477F">
        <w:t xml:space="preserve"> </w:t>
      </w:r>
      <w:r>
        <w:t>Пенсия за выслугу лет</w:t>
      </w:r>
      <w:r w:rsidR="00BC1C71" w:rsidRPr="00BC1C71">
        <w:t>, предусмотренн</w:t>
      </w:r>
      <w:r>
        <w:t>ая</w:t>
      </w:r>
      <w:r w:rsidR="00BC1C71" w:rsidRPr="00BC1C71">
        <w:t xml:space="preserve"> настоящим </w:t>
      </w:r>
      <w:r w:rsidR="00E4477F">
        <w:t>Положением</w:t>
      </w:r>
      <w:r w:rsidR="00BC1C71" w:rsidRPr="00BC1C71">
        <w:t>, устанавлива</w:t>
      </w:r>
      <w:r>
        <w:t>е</w:t>
      </w:r>
      <w:r w:rsidR="00BC1C71" w:rsidRPr="00BC1C71">
        <w:t xml:space="preserve">тся и выплачиваются независимо от получения накопительной части трудовой пенсии в соответствии с Федеральным законом </w:t>
      </w:r>
      <w:r w:rsidR="00E4477F">
        <w:t>«</w:t>
      </w:r>
      <w:r w:rsidR="00BC1C71" w:rsidRPr="00BC1C71">
        <w:t>О трудовых пенсиях в Российской Федерации</w:t>
      </w:r>
      <w:r w:rsidR="00E4477F">
        <w:t>»</w:t>
      </w:r>
      <w:r w:rsidR="00BC1C71" w:rsidRPr="00BC1C71">
        <w:t>.</w:t>
      </w:r>
    </w:p>
    <w:p w:rsidR="00BC1C71" w:rsidRPr="00BC1C71" w:rsidRDefault="00F44D08" w:rsidP="003264F5">
      <w:pPr>
        <w:ind w:firstLine="851"/>
        <w:jc w:val="both"/>
      </w:pPr>
      <w:r>
        <w:t>3</w:t>
      </w:r>
      <w:r w:rsidR="00BC1C71" w:rsidRPr="00BC1C71">
        <w:t>.</w:t>
      </w:r>
      <w:r w:rsidR="00E4477F">
        <w:t xml:space="preserve"> </w:t>
      </w:r>
      <w:r w:rsidR="00BC1C71" w:rsidRPr="00BC1C71">
        <w:t>Лицам, замещавшим муниципальные  должности или должности муниципальной  службы, которым назначены ежемесячное пожизненное содержание, выплачиваемое судьям в отставке, либо пенсия за выслугу лет в соответствии с Федеральным законом «О государственном пенсионном обеспечении в Российской Федерации», либо пенсия за выслугу лет, выплачиваемая из средств бюджетов субъектов Российской Федерации, пенсия за выслугу лет, предусмотренн</w:t>
      </w:r>
      <w:r w:rsidR="00CF0DAF">
        <w:t>ая</w:t>
      </w:r>
      <w:r w:rsidR="00BC1C71" w:rsidRPr="00BC1C71">
        <w:t xml:space="preserve"> настоящим Положением, назначается в случае отказа от указанных выплат при предоставлении подтверждающих документов.</w:t>
      </w:r>
    </w:p>
    <w:p w:rsidR="00BC1C71" w:rsidRPr="00BC1C71" w:rsidRDefault="00BC1C71" w:rsidP="003264F5">
      <w:pPr>
        <w:pStyle w:val="ConsPlusNormal"/>
        <w:ind w:firstLine="851"/>
        <w:jc w:val="center"/>
        <w:rPr>
          <w:rFonts w:ascii="Times New Roman" w:hAnsi="Times New Roman" w:cs="Times New Roman"/>
          <w:sz w:val="24"/>
          <w:szCs w:val="24"/>
        </w:rPr>
      </w:pPr>
    </w:p>
    <w:p w:rsidR="00BC1C71" w:rsidRPr="00BC1C71" w:rsidRDefault="00BC1C71" w:rsidP="003264F5">
      <w:pPr>
        <w:ind w:firstLine="851"/>
        <w:jc w:val="center"/>
      </w:pPr>
      <w:r w:rsidRPr="00BC1C71">
        <w:t xml:space="preserve">Статья 2. Стаж муниципальной службы </w:t>
      </w:r>
    </w:p>
    <w:p w:rsidR="00BC1C71" w:rsidRPr="00BC1C71" w:rsidRDefault="00BC1C71" w:rsidP="003264F5">
      <w:pPr>
        <w:ind w:firstLine="851"/>
        <w:jc w:val="center"/>
        <w:rPr>
          <w:b/>
        </w:rPr>
      </w:pPr>
    </w:p>
    <w:p w:rsidR="00BC1C71" w:rsidRPr="00BC1C71" w:rsidRDefault="00BC1C71" w:rsidP="003264F5">
      <w:pPr>
        <w:ind w:firstLine="851"/>
        <w:jc w:val="both"/>
      </w:pPr>
      <w:r w:rsidRPr="00BC1C71">
        <w:t>1.</w:t>
      </w:r>
      <w:r w:rsidR="00E4477F">
        <w:t xml:space="preserve"> </w:t>
      </w:r>
      <w:r w:rsidRPr="00BC1C71">
        <w:t>В стаж муниципальной  службы для назначения пенсии за выслугу лет,  включаются периоды работы (службы) в следующих должностях:</w:t>
      </w:r>
    </w:p>
    <w:p w:rsidR="00BC1C71" w:rsidRPr="00BC1C71" w:rsidRDefault="00BC1C71" w:rsidP="003264F5">
      <w:pPr>
        <w:ind w:firstLine="851"/>
        <w:jc w:val="both"/>
      </w:pPr>
      <w:r w:rsidRPr="00BC1C71">
        <w:t>1)</w:t>
      </w:r>
      <w:r w:rsidR="00E4477F">
        <w:t xml:space="preserve"> </w:t>
      </w:r>
      <w:r w:rsidRPr="00BC1C71">
        <w:t>выборные муниципальные должности и муниципальные должности муниципальной службы;</w:t>
      </w:r>
    </w:p>
    <w:p w:rsidR="00BC1C71" w:rsidRPr="00BC1C71" w:rsidRDefault="00BC1C71" w:rsidP="003264F5">
      <w:pPr>
        <w:ind w:firstLine="851"/>
        <w:jc w:val="both"/>
      </w:pPr>
      <w:r w:rsidRPr="00BC1C71">
        <w:lastRenderedPageBreak/>
        <w:t>2)</w:t>
      </w:r>
      <w:r w:rsidR="00E4477F">
        <w:t xml:space="preserve"> </w:t>
      </w:r>
      <w:r w:rsidRPr="00BC1C71">
        <w:t>государственные должности Российской Федерации и государственные должности субъектов Российской Федерации;</w:t>
      </w:r>
    </w:p>
    <w:p w:rsidR="00BC1C71" w:rsidRPr="00BC1C71" w:rsidRDefault="00BC1C71" w:rsidP="003264F5">
      <w:pPr>
        <w:ind w:firstLine="851"/>
        <w:jc w:val="both"/>
      </w:pPr>
      <w:r w:rsidRPr="00BC1C71">
        <w:t>3)</w:t>
      </w:r>
      <w:r w:rsidR="00E4477F">
        <w:t xml:space="preserve"> </w:t>
      </w:r>
      <w:r w:rsidRPr="00BC1C71">
        <w:t xml:space="preserve">государственные должности федеральных государственных служащих, предусмотренные Реестром государственных должностей федеральных государственных служащих, утвержденным Указом Президента Российской Федерации от </w:t>
      </w:r>
      <w:r w:rsidR="00982A22">
        <w:t>3</w:t>
      </w:r>
      <w:r w:rsidRPr="00BC1C71">
        <w:t>1</w:t>
      </w:r>
      <w:r w:rsidR="00982A22">
        <w:t>.12.2005</w:t>
      </w:r>
      <w:r w:rsidRPr="00BC1C71">
        <w:t xml:space="preserve"> года </w:t>
      </w:r>
      <w:r w:rsidR="00982A22">
        <w:t>№ 1574</w:t>
      </w:r>
      <w:r w:rsidRPr="00BC1C71">
        <w:t>;</w:t>
      </w:r>
    </w:p>
    <w:p w:rsidR="00BC1C71" w:rsidRPr="00BC1C71" w:rsidRDefault="00BC1C71" w:rsidP="003264F5">
      <w:pPr>
        <w:ind w:firstLine="851"/>
        <w:jc w:val="both"/>
      </w:pPr>
      <w:r w:rsidRPr="00BC1C71">
        <w:t>4)</w:t>
      </w:r>
      <w:r w:rsidR="00CF0DAF">
        <w:t xml:space="preserve"> </w:t>
      </w:r>
      <w:r w:rsidRPr="00BC1C71">
        <w:t>государственные должности федеральной государственной службы, предусмотренные перечнями государственных должностей федеральной государственной службы, являющимися соответствующими разделами Реестра государственных должностей государственной службы Российской Федерации;</w:t>
      </w:r>
    </w:p>
    <w:p w:rsidR="00BC1C71" w:rsidRPr="00BC1C71" w:rsidRDefault="00BC1C71" w:rsidP="003264F5">
      <w:pPr>
        <w:ind w:firstLine="851"/>
        <w:jc w:val="both"/>
      </w:pPr>
      <w:r w:rsidRPr="00BC1C71">
        <w:t>5)</w:t>
      </w:r>
      <w:r w:rsidR="00E4477F">
        <w:t xml:space="preserve"> </w:t>
      </w:r>
      <w:r w:rsidRPr="00BC1C71">
        <w:t>государственные должности государственной службы субъектов Российской Федерации;</w:t>
      </w:r>
    </w:p>
    <w:p w:rsidR="00BC1C71" w:rsidRPr="00BC1C71" w:rsidRDefault="00BC1C71" w:rsidP="003264F5">
      <w:pPr>
        <w:ind w:firstLine="851"/>
        <w:jc w:val="both"/>
      </w:pPr>
      <w:r w:rsidRPr="00BC1C71">
        <w:t>6)</w:t>
      </w:r>
      <w:r w:rsidR="00E4477F">
        <w:t xml:space="preserve"> </w:t>
      </w:r>
      <w:r w:rsidRPr="00BC1C71">
        <w:t>должности (воинские должности), прохождение службы (военной службы) в которых засчитывается в соответствии с законодательством Российской Федерации в выслугу лет для назначения пенсии за выслугу лет лицам, проходившим военную службу, службу в органах внутренних дел, Государственной противопожарной службе, учреждениях и органах уголовно-исполнительной системы;</w:t>
      </w:r>
    </w:p>
    <w:p w:rsidR="00BC1C71" w:rsidRPr="00BC1C71" w:rsidRDefault="00BC1C71" w:rsidP="003264F5">
      <w:pPr>
        <w:ind w:firstLine="851"/>
        <w:jc w:val="both"/>
      </w:pPr>
      <w:r w:rsidRPr="00BC1C71">
        <w:t>7)</w:t>
      </w:r>
      <w:r w:rsidR="00E4477F">
        <w:t xml:space="preserve"> </w:t>
      </w:r>
      <w:r w:rsidRPr="00BC1C71">
        <w:t>должности сотрудников федеральных органов налоговой полиции и органов по контролю за оборотом наркотических средств и психотропных веществ, определяемые в соответствии с перечнем должностей, утверждаемым в порядке, установленном законодательством Российской Федерации;</w:t>
      </w:r>
    </w:p>
    <w:p w:rsidR="00BC1C71" w:rsidRPr="00BC1C71" w:rsidRDefault="00BC1C71" w:rsidP="003264F5">
      <w:pPr>
        <w:ind w:firstLine="851"/>
        <w:jc w:val="both"/>
      </w:pPr>
      <w:r w:rsidRPr="00BC1C71">
        <w:t>8)</w:t>
      </w:r>
      <w:r w:rsidR="00E4477F">
        <w:t xml:space="preserve"> </w:t>
      </w:r>
      <w:r w:rsidRPr="00BC1C71">
        <w:t xml:space="preserve">должности сотрудников таможенных органов Российской Федерации, определяемые в соответствии с Федеральным законом от 21 июля 1997 года </w:t>
      </w:r>
      <w:r w:rsidR="00BF1511">
        <w:t>№</w:t>
      </w:r>
      <w:r w:rsidRPr="00BC1C71">
        <w:t xml:space="preserve"> 114-ФЗ </w:t>
      </w:r>
      <w:r w:rsidR="00BF1511">
        <w:t>«</w:t>
      </w:r>
      <w:r w:rsidRPr="00BC1C71">
        <w:t>О службе в таможенных органах Российской Федерации</w:t>
      </w:r>
      <w:r w:rsidR="00BF1511">
        <w:t>»</w:t>
      </w:r>
      <w:r w:rsidRPr="00BC1C71">
        <w:t>;</w:t>
      </w:r>
    </w:p>
    <w:p w:rsidR="00BC1C71" w:rsidRPr="00BC1C71" w:rsidRDefault="00BC1C71" w:rsidP="003264F5">
      <w:pPr>
        <w:ind w:firstLine="851"/>
        <w:jc w:val="both"/>
      </w:pPr>
      <w:r w:rsidRPr="00BC1C71">
        <w:t>9)</w:t>
      </w:r>
      <w:r w:rsidR="00E4477F">
        <w:t xml:space="preserve"> </w:t>
      </w:r>
      <w:r w:rsidRPr="00BC1C71">
        <w:t xml:space="preserve">должности прокурорских работников, определяемые в соответствии с Федеральным законом от 17 января 1992 года </w:t>
      </w:r>
      <w:r w:rsidR="0050782F">
        <w:t>№</w:t>
      </w:r>
      <w:r w:rsidRPr="00BC1C71">
        <w:t xml:space="preserve"> 2202-1 </w:t>
      </w:r>
      <w:r w:rsidR="00BF1511">
        <w:t>«</w:t>
      </w:r>
      <w:r w:rsidRPr="00BC1C71">
        <w:t>О прокуратуре Российской Федерации</w:t>
      </w:r>
      <w:r w:rsidR="00BF1511">
        <w:t>»</w:t>
      </w:r>
      <w:r w:rsidRPr="00BC1C71">
        <w:t>;</w:t>
      </w:r>
    </w:p>
    <w:p w:rsidR="00BC1C71" w:rsidRPr="00BC1C71" w:rsidRDefault="00BC1C71" w:rsidP="003264F5">
      <w:pPr>
        <w:ind w:firstLine="851"/>
        <w:jc w:val="both"/>
      </w:pPr>
      <w:r w:rsidRPr="00BC1C71">
        <w:t>10)</w:t>
      </w:r>
      <w:r w:rsidR="00E4477F">
        <w:t xml:space="preserve"> </w:t>
      </w:r>
      <w:r w:rsidRPr="00BC1C71">
        <w:t xml:space="preserve">должности руководителей, специалистов и служащих, выборные должности, занимаемые на постоянной основе в период с 1 января 1992 года до введения в действие соответственно сводного перечня государственных должностей Российской Федерации, утвержденного Указом Президента Российской Федерации от 11 января 1995 года </w:t>
      </w:r>
      <w:r w:rsidR="00BF1511">
        <w:t>№</w:t>
      </w:r>
      <w:r w:rsidRPr="00BC1C71">
        <w:t xml:space="preserve"> 32, Реестра государственных должностей федеральных государственных служащих, перечней государственных должностей федеральной государственной службы, являющихся соответствующими разделами Реестра государственных должностей государственной службы Российской Федерации, перечней государственных должностей государственной службы субъектов Российской Федерации:</w:t>
      </w:r>
    </w:p>
    <w:p w:rsidR="00BC1C71" w:rsidRPr="00BC1C71" w:rsidRDefault="00BC1C71" w:rsidP="003264F5">
      <w:pPr>
        <w:ind w:firstLine="851"/>
        <w:jc w:val="both"/>
      </w:pPr>
      <w:r w:rsidRPr="00BC1C71">
        <w:t>а) в Администрации Президента Российской Федерации, государственных органах (органах) Президента Российской Федерации, государственных органах (органах) при Президенте Российской Федерации;</w:t>
      </w:r>
    </w:p>
    <w:p w:rsidR="00BC1C71" w:rsidRPr="00BC1C71" w:rsidRDefault="00BC1C71" w:rsidP="003264F5">
      <w:pPr>
        <w:ind w:firstLine="851"/>
        <w:jc w:val="both"/>
      </w:pPr>
      <w:r w:rsidRPr="00BC1C71">
        <w:t>б) в Совете Безопасности Российской Федерации и его аппарате;</w:t>
      </w:r>
    </w:p>
    <w:p w:rsidR="00BC1C71" w:rsidRPr="00BC1C71" w:rsidRDefault="00BC1C71" w:rsidP="003264F5">
      <w:pPr>
        <w:ind w:firstLine="851"/>
        <w:jc w:val="both"/>
      </w:pPr>
      <w:r w:rsidRPr="00BC1C71">
        <w:t>в) в федеральных органах законодательной (представительной) власти и их аппаратах, Контрольно-бюджетном комитете при Верховном Совете Российской Федерации, Государственном комитете Российской Федерации по статистике и его органах в республиках, краях, областях, автономной области и автономных округах, районах и городах, Контрольно-бюджетном комитете при Государственной Думе Федерального Собрания Российской Федерации, в органах народного контроля;</w:t>
      </w:r>
    </w:p>
    <w:p w:rsidR="00BC1C71" w:rsidRPr="00BC1C71" w:rsidRDefault="00BC1C71" w:rsidP="003264F5">
      <w:pPr>
        <w:ind w:firstLine="851"/>
        <w:jc w:val="both"/>
      </w:pPr>
      <w:r w:rsidRPr="00BC1C71">
        <w:t>г)</w:t>
      </w:r>
      <w:r w:rsidR="0050782F">
        <w:t xml:space="preserve"> </w:t>
      </w:r>
      <w:r w:rsidRPr="00BC1C71">
        <w:t>в Правительстве Российской Федерации (Совете Министров - Правительстве Российской Федерации) и его Аппарате, федеральных органах исполнительной власти и их территориальных органах, представительствах Российской Федерации и представительствах федеральных органов исполнительной власти за рубежом, дипломатических представительствах и консульских учреждениях Российской Федерации, а также в органах государственного управления (органах управления) при Правительстве Российской Федерации (Совете Министров - Правительстве Российской Федерации) и при федеральных органах исполнительной власти;</w:t>
      </w:r>
    </w:p>
    <w:p w:rsidR="00BC1C71" w:rsidRPr="00BC1C71" w:rsidRDefault="00BC1C71" w:rsidP="003264F5">
      <w:pPr>
        <w:ind w:firstLine="851"/>
        <w:jc w:val="both"/>
      </w:pPr>
      <w:r w:rsidRPr="00BC1C71">
        <w:lastRenderedPageBreak/>
        <w:t>д)</w:t>
      </w:r>
      <w:r w:rsidR="0050782F">
        <w:t xml:space="preserve"> </w:t>
      </w:r>
      <w:r w:rsidRPr="00BC1C71">
        <w:t>в Конституционном Суде Российской Федерации, Верховном Суде Российской Федерации, Высшем Арбитражном Суде Российской Федерации, федеральных судах (судах, государственном арбитраже), в их аппаратах, а также в прокуратуре Российской Федерации (органах прокуратуры);</w:t>
      </w:r>
    </w:p>
    <w:p w:rsidR="00BC1C71" w:rsidRPr="00BC1C71" w:rsidRDefault="00BC1C71" w:rsidP="003264F5">
      <w:pPr>
        <w:ind w:firstLine="851"/>
        <w:jc w:val="both"/>
      </w:pPr>
      <w:r w:rsidRPr="00BC1C71">
        <w:t>е)</w:t>
      </w:r>
      <w:r w:rsidR="0050782F">
        <w:t xml:space="preserve"> </w:t>
      </w:r>
      <w:r w:rsidRPr="00BC1C71">
        <w:t>в Центральной избирательной комиссии Российской Федерации и ее аппарате;</w:t>
      </w:r>
    </w:p>
    <w:p w:rsidR="00BC1C71" w:rsidRPr="00BC1C71" w:rsidRDefault="00BC1C71" w:rsidP="003264F5">
      <w:pPr>
        <w:ind w:firstLine="851"/>
        <w:jc w:val="both"/>
      </w:pPr>
      <w:r w:rsidRPr="00BC1C71">
        <w:t>ж) в Счетной палате Российской Федерации  и ее аппарате;</w:t>
      </w:r>
    </w:p>
    <w:p w:rsidR="00BC1C71" w:rsidRPr="00BC1C71" w:rsidRDefault="00BC1C71" w:rsidP="003264F5">
      <w:pPr>
        <w:ind w:firstLine="851"/>
        <w:jc w:val="both"/>
      </w:pPr>
      <w:r w:rsidRPr="00BC1C71">
        <w:t>з)</w:t>
      </w:r>
      <w:r w:rsidR="0050782F">
        <w:t xml:space="preserve"> </w:t>
      </w:r>
      <w:r w:rsidRPr="00BC1C71">
        <w:t>в органах государственной власти субъектов Российской Федерации и иных государственных органах, образованных в соответствии с конституциями (уставами) субъектов Российской Федерации, в высших государственных органах автономных республик, местных государственных органах (краевых, областных Советах народных депутатов, Советах народных депутатов автономной области, автономных округов, районных, городских, районных в городах, поселковых и сельских Советах народных депутатов и их исполнительных комитетах) и органах местного самоуправления;</w:t>
      </w:r>
    </w:p>
    <w:p w:rsidR="00BC1C71" w:rsidRPr="00BC1C71" w:rsidRDefault="00BC1C71" w:rsidP="003264F5">
      <w:pPr>
        <w:ind w:firstLine="851"/>
        <w:jc w:val="both"/>
      </w:pPr>
      <w:r w:rsidRPr="00BC1C71">
        <w:t>и) в упраздненных государственных учреждениях, функции государственного управления которых переданы федеральным государственным органам, либо в государственных учреждениях, преобразованных в федеральные государственные органы, а также в государственных учреждениях, должности в которых были включены в перечни государственных должностей федеральной государственной службы, являющиеся соответствующими разделами Реестра государственных должностей государственной службы Российской Федерации;</w:t>
      </w:r>
    </w:p>
    <w:p w:rsidR="00BC1C71" w:rsidRPr="00BC1C71" w:rsidRDefault="00BC1C71" w:rsidP="003264F5">
      <w:pPr>
        <w:ind w:firstLine="851"/>
        <w:jc w:val="both"/>
      </w:pPr>
      <w:r w:rsidRPr="00BC1C71">
        <w:t>11)</w:t>
      </w:r>
      <w:r w:rsidR="0050782F">
        <w:t xml:space="preserve"> </w:t>
      </w:r>
      <w:r w:rsidRPr="00BC1C71">
        <w:t>должности, занимаемые гражданами Российской Федерации в межгосударственных (межправительственных) органах, созданных государствами - участниками Содружества Независимых Государств, с участием Российской Федерации, в аппарате Исполнительного Комитета Союза Беларуси и России и в Секретариате Парламентского Собрания Союза Беларуси и России, должности, занимаемые на постоянной профессиональной основе в органах Союзного государства и их аппаратах;</w:t>
      </w:r>
    </w:p>
    <w:p w:rsidR="00BC1C71" w:rsidRPr="00BC1C71" w:rsidRDefault="00BC1C71" w:rsidP="003264F5">
      <w:pPr>
        <w:ind w:firstLine="851"/>
        <w:jc w:val="both"/>
      </w:pPr>
      <w:r w:rsidRPr="00BC1C71">
        <w:t>12)</w:t>
      </w:r>
      <w:r w:rsidR="0050782F">
        <w:t xml:space="preserve"> </w:t>
      </w:r>
      <w:r w:rsidRPr="00BC1C71">
        <w:t>должности в профсоюзных органах, занимаемые работниками, освобожденными от должностей в государственных органах вследствие избрания (делегирования) в профсоюзные органы, включая должности, занимаемые освобожденными профсоюзными работниками, избранными (делегированными) в орган первичной профсоюзной организации, созданной в государственном органе, в соответствии с федеральным законом;</w:t>
      </w:r>
    </w:p>
    <w:p w:rsidR="00BC1C71" w:rsidRPr="00BC1C71" w:rsidRDefault="00BC1C71" w:rsidP="003264F5">
      <w:pPr>
        <w:ind w:firstLine="851"/>
        <w:jc w:val="both"/>
      </w:pPr>
      <w:r w:rsidRPr="00BC1C71">
        <w:t>13)</w:t>
      </w:r>
      <w:r w:rsidR="0050782F">
        <w:t xml:space="preserve"> </w:t>
      </w:r>
      <w:r w:rsidRPr="00BC1C71">
        <w:t>должности руководителей, специалистов и служащих, выборные должности, занимаемые на постоянной основе до 31 декабря 1991 года включительно, в органах государственной власти и управления, а также в организациях и учреждениях, осуществлявших в соответствии с законодательством СССР и союзных республик отдельные функции государственного управления, в том числе:</w:t>
      </w:r>
    </w:p>
    <w:p w:rsidR="00BC1C71" w:rsidRPr="00BC1C71" w:rsidRDefault="00BC1C71" w:rsidP="003264F5">
      <w:pPr>
        <w:ind w:firstLine="851"/>
        <w:jc w:val="both"/>
      </w:pPr>
      <w:r w:rsidRPr="00BC1C71">
        <w:t>а) в аппаратах Президента СССР и Президента РСФСР, органах государственного управления Президента СССР и Президента РСФСР, органах государственного управления при Президенте СССР и Президенте РСФСР, а также в аппаратах президентов других союзных республик;</w:t>
      </w:r>
    </w:p>
    <w:p w:rsidR="00BC1C71" w:rsidRPr="00BC1C71" w:rsidRDefault="00BC1C71" w:rsidP="003264F5">
      <w:pPr>
        <w:ind w:firstLine="851"/>
        <w:jc w:val="both"/>
      </w:pPr>
      <w:r w:rsidRPr="00BC1C71">
        <w:t>б) в Верховном Совете СССР и его Секретариате, Президиуме Верховного Совета СССР, Верховных Советах и президиумах Верховных Советов союзных и автономных республик и их аппаратах, краевых и областных Советах народных депутатов (Советах депутатов трудящихся), Советах народных депутатов (Советах депутатов трудящихся) автономных областей, автономных округов, районных, городских, районных в городах, поселковых и сельских Советах народных депутатов (Советах депутатов трудящихся) и их исполнительных комитетах;</w:t>
      </w:r>
    </w:p>
    <w:p w:rsidR="00BC1C71" w:rsidRPr="00BC1C71" w:rsidRDefault="00BC1C71" w:rsidP="003264F5">
      <w:pPr>
        <w:ind w:firstLine="851"/>
        <w:jc w:val="both"/>
      </w:pPr>
      <w:r w:rsidRPr="00BC1C71">
        <w:t xml:space="preserve">в) в Совете Министров СССР, Кабинете Министров СССР, Комитете по оперативному управлению народным хозяйством СССР и их аппаратах, Межреспубликанском (Межгосударственном) экономическом комитете, органах государственного управления Совета Министров СССР и органах государственного управления при Совете Министров СССР, органах государственного управления при Кабинете Министров СССР, Советах Министров (правительствах) союзных и автономных республик и их аппаратах, органах государственного управления Советов Министров </w:t>
      </w:r>
      <w:r w:rsidRPr="00BC1C71">
        <w:lastRenderedPageBreak/>
        <w:t>(правительств) союзных и автономных республик, органах государственного управления при Советах Министров (правительствах) союзных и автономных республик;</w:t>
      </w:r>
    </w:p>
    <w:p w:rsidR="00BC1C71" w:rsidRPr="00BC1C71" w:rsidRDefault="00BC1C71" w:rsidP="003264F5">
      <w:pPr>
        <w:ind w:firstLine="851"/>
        <w:jc w:val="both"/>
      </w:pPr>
      <w:r w:rsidRPr="00BC1C71">
        <w:t>г) в министерствах и ведомствах СССР, союзных и автономных республик и их органах управления на территории СССР;</w:t>
      </w:r>
    </w:p>
    <w:p w:rsidR="00BC1C71" w:rsidRPr="00BC1C71" w:rsidRDefault="00BC1C71" w:rsidP="003264F5">
      <w:pPr>
        <w:ind w:firstLine="851"/>
        <w:jc w:val="both"/>
      </w:pPr>
      <w:r w:rsidRPr="00BC1C71">
        <w:t>д) в дипломатических представительствах СССР и союзных республик, торговых представительствах и консульских учреждениях СССР, представительствах министерств и ведомств СССР за рубежом;</w:t>
      </w:r>
    </w:p>
    <w:p w:rsidR="00BC1C71" w:rsidRPr="00BC1C71" w:rsidRDefault="00BC1C71" w:rsidP="003264F5">
      <w:pPr>
        <w:ind w:firstLine="851"/>
        <w:jc w:val="both"/>
      </w:pPr>
      <w:r w:rsidRPr="00BC1C71">
        <w:t>е) в Комитете конституционного надзора СССР и его Секретариате, Контрольной палате СССР, органах народного контроля, государственном арбитраже, суде и органах прокуратуры СССР;</w:t>
      </w:r>
    </w:p>
    <w:p w:rsidR="00BC1C71" w:rsidRPr="00BC1C71" w:rsidRDefault="00BC1C71" w:rsidP="003264F5">
      <w:pPr>
        <w:ind w:firstLine="851"/>
        <w:jc w:val="both"/>
      </w:pPr>
      <w:r w:rsidRPr="00BC1C71">
        <w:t>ж) в советах народного хозяйства всех уровней;</w:t>
      </w:r>
    </w:p>
    <w:p w:rsidR="00BC1C71" w:rsidRPr="00BC1C71" w:rsidRDefault="00BC1C71" w:rsidP="003264F5">
      <w:pPr>
        <w:ind w:firstLine="851"/>
        <w:jc w:val="both"/>
      </w:pPr>
      <w:r w:rsidRPr="00BC1C71">
        <w:t>з) в аппаратах управления государственных объединений союзного, союзно-республиканского и республиканского подчинения, государственных концернов, ассоциаций, иных государственных организаций, созданных решениями Совета Министров СССР или Советов Министров (правительств) союзных республик;</w:t>
      </w:r>
    </w:p>
    <w:p w:rsidR="00BC1C71" w:rsidRPr="00BC1C71" w:rsidRDefault="00BC1C71" w:rsidP="003264F5">
      <w:pPr>
        <w:ind w:firstLine="851"/>
        <w:jc w:val="both"/>
      </w:pPr>
      <w:r w:rsidRPr="00BC1C71">
        <w:t>и) в международных организациях за рубежом;</w:t>
      </w:r>
    </w:p>
    <w:p w:rsidR="00BC1C71" w:rsidRPr="00BC1C71" w:rsidRDefault="00BC1C71" w:rsidP="003264F5">
      <w:pPr>
        <w:ind w:firstLine="851"/>
        <w:jc w:val="both"/>
      </w:pPr>
      <w:r w:rsidRPr="00BC1C71">
        <w:t>к)</w:t>
      </w:r>
      <w:r w:rsidR="0050782F">
        <w:t xml:space="preserve"> </w:t>
      </w:r>
      <w:r w:rsidRPr="00BC1C71">
        <w:t>в Постоянном представительстве СССР в Совете Экономической Взаимопомощи, аппарате Совета Экономической Взаимопомощи и органах Совета Экономической Взаимопомощи;</w:t>
      </w:r>
    </w:p>
    <w:p w:rsidR="00BC1C71" w:rsidRPr="00BC1C71" w:rsidRDefault="00BC1C71" w:rsidP="003264F5">
      <w:pPr>
        <w:ind w:firstLine="851"/>
        <w:jc w:val="both"/>
      </w:pPr>
      <w:r w:rsidRPr="00BC1C71">
        <w:t>л) в центральных профсоюзных органах СССР, профсоюзных органах союзных республик, краев, областей, городов, районов, районов в городах и их аппаратах, в профкомах органов государственной власти и управления, кроме должностей в профкомах на предприятиях, в организациях и учреждениях;</w:t>
      </w:r>
    </w:p>
    <w:p w:rsidR="00BC1C71" w:rsidRPr="00BC1C71" w:rsidRDefault="00BC1C71" w:rsidP="003264F5">
      <w:pPr>
        <w:ind w:firstLine="851"/>
        <w:jc w:val="both"/>
      </w:pPr>
      <w:r w:rsidRPr="00BC1C71">
        <w:t>14)</w:t>
      </w:r>
      <w:r w:rsidR="0050782F">
        <w:t xml:space="preserve"> </w:t>
      </w:r>
      <w:r w:rsidRPr="00BC1C71">
        <w:t>должности в ЦК КПСС, ЦК компартий союзных республик, крайкомах, обкомах, окружкомах, райкомах, горкомах партии и их аппаратах, в парткомах органов государственной власти и управления, занимаемые до 14 марта 1990 года (дня введения в действие в новой редакции статьи 6 Конституции (Основного Закона) СССР), кроме должностей в парткомах на предприятиях, в организациях и учреждениях;</w:t>
      </w:r>
    </w:p>
    <w:p w:rsidR="00BC1C71" w:rsidRPr="00BC1C71" w:rsidRDefault="00BC1C71" w:rsidP="003264F5">
      <w:pPr>
        <w:ind w:firstLine="851"/>
        <w:jc w:val="both"/>
      </w:pPr>
      <w:r w:rsidRPr="00BC1C71">
        <w:t>15) время работы на государственных (муниципальных) предприятиях</w:t>
      </w:r>
      <w:r w:rsidR="00B35F5C">
        <w:t>,</w:t>
      </w:r>
      <w:r w:rsidRPr="00BC1C71">
        <w:t xml:space="preserve"> в государственных (муниципальных) организациях </w:t>
      </w:r>
      <w:r w:rsidR="00B35F5C">
        <w:t xml:space="preserve">и учреждениях </w:t>
      </w:r>
      <w:r w:rsidRPr="00BC1C71">
        <w:t>на руководящих должностях;</w:t>
      </w:r>
    </w:p>
    <w:p w:rsidR="00BC1C71" w:rsidRPr="00BC1C71" w:rsidRDefault="00BC1C71" w:rsidP="003264F5">
      <w:pPr>
        <w:ind w:firstLine="851"/>
        <w:jc w:val="both"/>
      </w:pPr>
      <w:r w:rsidRPr="00BC1C71">
        <w:t>16) периоды преподавательской деятельности в высших учебных заведениях, обеспечивающих подготовку кадров для работы в органах государственной власти и местного самоуправления, а также в учреждениях, осуществляющих подготовку, переподготовку и повышение квалификации кадров.</w:t>
      </w:r>
    </w:p>
    <w:p w:rsidR="00BC1C71" w:rsidRPr="00BC1C71" w:rsidRDefault="00BC1C71" w:rsidP="003264F5">
      <w:pPr>
        <w:ind w:firstLine="851"/>
        <w:jc w:val="both"/>
      </w:pPr>
      <w:r w:rsidRPr="00BC1C71">
        <w:t>2.</w:t>
      </w:r>
      <w:r w:rsidR="0050782F">
        <w:t xml:space="preserve"> </w:t>
      </w:r>
      <w:r w:rsidRPr="00BC1C71">
        <w:t>При исчислении стажа муниципальной  службы  суммируются все включаемые (засчитываемые) в него периоды службы (работы).</w:t>
      </w:r>
    </w:p>
    <w:p w:rsidR="00BC1C71" w:rsidRPr="00BC1C71" w:rsidRDefault="00BC1C71" w:rsidP="003264F5">
      <w:pPr>
        <w:ind w:firstLine="851"/>
        <w:jc w:val="both"/>
      </w:pPr>
      <w:r w:rsidRPr="00BC1C71">
        <w:t>Исчисление стажа производится в календарном порядке (годы, месяцы, дни), за исключением времени прохождения военной службы по призыву.</w:t>
      </w:r>
    </w:p>
    <w:p w:rsidR="00BC1C71" w:rsidRPr="00BC1C71" w:rsidRDefault="00BC1C71" w:rsidP="003264F5">
      <w:pPr>
        <w:ind w:firstLine="851"/>
        <w:jc w:val="both"/>
      </w:pPr>
      <w:r w:rsidRPr="00BC1C71">
        <w:t>Исчисление стажа за время прохождения военной службы по призыву (в том числе офицеров, призванных на военную службу в соответствии с указом Президента Российской Федерации), производится из расчета один день военной службы за два дня работы.</w:t>
      </w:r>
    </w:p>
    <w:p w:rsidR="00B86D94" w:rsidRDefault="00B86D94" w:rsidP="003264F5">
      <w:pPr>
        <w:ind w:firstLine="851"/>
        <w:jc w:val="center"/>
      </w:pPr>
    </w:p>
    <w:p w:rsidR="00BC1C71" w:rsidRPr="00BC1C71" w:rsidRDefault="00BC1C71" w:rsidP="003264F5">
      <w:pPr>
        <w:ind w:firstLine="851"/>
        <w:jc w:val="center"/>
      </w:pPr>
      <w:r w:rsidRPr="00BC1C71">
        <w:t>Статья 3. Среднемесячное денежное содержание,</w:t>
      </w:r>
    </w:p>
    <w:p w:rsidR="00BC1C71" w:rsidRPr="00BC1C71" w:rsidRDefault="00BC1C71" w:rsidP="003264F5">
      <w:pPr>
        <w:ind w:firstLine="851"/>
        <w:jc w:val="center"/>
      </w:pPr>
      <w:r w:rsidRPr="00BC1C71">
        <w:t>из которого исчисляются размеры пенсии за выслугу лет</w:t>
      </w:r>
    </w:p>
    <w:p w:rsidR="00BC1C71" w:rsidRPr="00BC1C71" w:rsidRDefault="00BC1C71" w:rsidP="003264F5">
      <w:pPr>
        <w:ind w:firstLine="851"/>
        <w:jc w:val="center"/>
        <w:rPr>
          <w:b/>
        </w:rPr>
      </w:pPr>
    </w:p>
    <w:p w:rsidR="00BC1C71" w:rsidRPr="00BC1C71" w:rsidRDefault="00BC1C71" w:rsidP="003264F5">
      <w:pPr>
        <w:ind w:firstLine="851"/>
        <w:jc w:val="both"/>
      </w:pPr>
      <w:r w:rsidRPr="00BC1C71">
        <w:t>1.</w:t>
      </w:r>
      <w:r w:rsidR="0050782F">
        <w:t xml:space="preserve"> </w:t>
      </w:r>
      <w:r w:rsidRPr="00BC1C71">
        <w:t xml:space="preserve">Размеры пенсии за выслугу лет исчисляются по выбору лица, обратившегося за ее назначением, исходя из среднемесячного денежного содержания за последние 12 полных месяцев, предшествовавших дню освобождения от муниципальной  должности или дню увольнения от должности муниципальной службы, либо дню достижения возраста, дающего право на трудовую пенсию по старости (инвалидности), предусмотренную Федеральным законом </w:t>
      </w:r>
      <w:r w:rsidR="0050782F">
        <w:t>«</w:t>
      </w:r>
      <w:r w:rsidRPr="00BC1C71">
        <w:t>О трудовых пенсиях в Российской Федерации</w:t>
      </w:r>
      <w:r w:rsidR="0050782F">
        <w:t>»</w:t>
      </w:r>
      <w:r w:rsidRPr="00BC1C71">
        <w:t xml:space="preserve">  (далее - расчетный период).</w:t>
      </w:r>
    </w:p>
    <w:p w:rsidR="00BC1C71" w:rsidRPr="00BC1C71" w:rsidRDefault="00BC1C71" w:rsidP="003264F5">
      <w:pPr>
        <w:ind w:firstLine="851"/>
        <w:jc w:val="both"/>
      </w:pPr>
      <w:r w:rsidRPr="00BC1C71">
        <w:lastRenderedPageBreak/>
        <w:t>2.</w:t>
      </w:r>
      <w:r w:rsidR="0050782F">
        <w:t xml:space="preserve"> </w:t>
      </w:r>
      <w:r w:rsidRPr="00BC1C71">
        <w:t xml:space="preserve">При исчислении среднемесячного денежного содержания из расчетного периода исключаются время нахождения лица, замещавшего муниципальную  должность или должность муниципальной службы, в отпусках без сохранения денежного содержания, по беременности и родам, по уходу за ребенком до </w:t>
      </w:r>
      <w:r w:rsidR="00D007C0" w:rsidRPr="00BC1C71">
        <w:t>достижения,</w:t>
      </w:r>
      <w:r w:rsidRPr="00BC1C71">
        <w:t xml:space="preserve"> им установленного законом возраста, а также период временной нетрудоспособности. Начисленные за это время суммы соответствующих пособий не учитываются в расчетном периоде.</w:t>
      </w:r>
    </w:p>
    <w:p w:rsidR="00BC1C71" w:rsidRPr="00BC1C71" w:rsidRDefault="00BC1C71" w:rsidP="003264F5">
      <w:pPr>
        <w:ind w:firstLine="851"/>
        <w:jc w:val="both"/>
      </w:pPr>
      <w:r w:rsidRPr="00BC1C71">
        <w:t>3.</w:t>
      </w:r>
      <w:r w:rsidR="0050782F">
        <w:t xml:space="preserve"> </w:t>
      </w:r>
      <w:r w:rsidRPr="00BC1C71">
        <w:t>Размер среднемесячного денежного содержания при отсутствии в расчетном периоде исключаемых из него в соответствии с частью 2 настоящей статьи времени нахождения лица, замещавшего муниципальную  должность или должность муниципальной службы, в соответствующих отпусках и периода временной нетрудоспособности определяется путем деления суммы денежного содержания, начисленной в расч</w:t>
      </w:r>
      <w:r w:rsidR="00D007C0">
        <w:t xml:space="preserve">етном периоде, </w:t>
      </w:r>
      <w:r w:rsidRPr="00BC1C71">
        <w:t>на 12.</w:t>
      </w:r>
    </w:p>
    <w:p w:rsidR="00BC1C71" w:rsidRPr="00BC1C71" w:rsidRDefault="00BC1C71" w:rsidP="003264F5">
      <w:pPr>
        <w:ind w:firstLine="851"/>
        <w:jc w:val="both"/>
      </w:pPr>
      <w:r w:rsidRPr="00BC1C71">
        <w:t>В случае если из расчетного периода исключается в соответствии с частью 2 настоящей статьи время нахождения лица, замещавшего муниципальную  должность или должность муниципальной  службы, в соответствующих отпусках и периода временной нетрудоспособности размер среднемесячного денежного содержания определяется путем деления суммы денежного содержания, начисленной в расчетном периоде, на количество фактически отработанных дней и умножается на 21 (среднемесячное число рабочих дней в году).</w:t>
      </w:r>
    </w:p>
    <w:p w:rsidR="00BC1C71" w:rsidRPr="00BC1C71" w:rsidRDefault="00BC1C71" w:rsidP="003264F5">
      <w:pPr>
        <w:ind w:firstLine="851"/>
        <w:jc w:val="both"/>
      </w:pPr>
      <w:r w:rsidRPr="00BC1C71">
        <w:t>4.</w:t>
      </w:r>
      <w:r w:rsidR="0050782F">
        <w:t xml:space="preserve"> </w:t>
      </w:r>
      <w:r w:rsidRPr="00BC1C71">
        <w:t>По заявлению лица, замещавшего муниципальную  должность или должность муниципальной службы, из расчетного периода исключаются неполные месяцы, приходившиеся на отпуск без сохранения денежного содержания, по беременности и родам, по уходу за ребенком до достижения им установленного законом возраста, а также на период временной нетрудоспособности. При этом исключенные месяцы заменяются другими, непосредственно предшествующими расчетному периоду.</w:t>
      </w:r>
    </w:p>
    <w:p w:rsidR="00BC1C71" w:rsidRPr="00BC1C71" w:rsidRDefault="00BC1C71" w:rsidP="003264F5">
      <w:pPr>
        <w:ind w:firstLine="851"/>
        <w:jc w:val="both"/>
      </w:pPr>
      <w:r w:rsidRPr="00BC1C71">
        <w:t>5.</w:t>
      </w:r>
      <w:r w:rsidR="0050782F">
        <w:t xml:space="preserve"> </w:t>
      </w:r>
      <w:r w:rsidRPr="00BC1C71">
        <w:t>При замещении в расчетном периоде должностей муниципальной  службы в различных органах  местного самоуправления  исчисление среднемесячного денежного содержания производится исходя из начисленного в расчетном периоде суммированного денежного содержания в соответствии с замещаемыми должностями муниципальной  службы.</w:t>
      </w:r>
    </w:p>
    <w:p w:rsidR="00BC1C71" w:rsidRPr="00BC1C71" w:rsidRDefault="003264F5" w:rsidP="003264F5">
      <w:pPr>
        <w:ind w:firstLine="851"/>
        <w:jc w:val="both"/>
      </w:pPr>
      <w:r>
        <w:t>6</w:t>
      </w:r>
      <w:r w:rsidR="00BC1C71" w:rsidRPr="00BC1C71">
        <w:t>.</w:t>
      </w:r>
      <w:r w:rsidR="0050782F">
        <w:t xml:space="preserve"> </w:t>
      </w:r>
      <w:r w:rsidR="00BC1C71" w:rsidRPr="00BC1C71">
        <w:t xml:space="preserve">Размер среднемесячного денежного содержания, исходя из которого исчисляются размеры пенсии за выслугу лет, не может превышать 2,8 </w:t>
      </w:r>
      <w:r w:rsidR="000C571C">
        <w:t xml:space="preserve">должностного </w:t>
      </w:r>
      <w:r w:rsidR="00BC1C71" w:rsidRPr="00BC1C71">
        <w:t>оклада, установленного лицу, замещавшему муниципальную  должность либо должность муниципальной  службы, с применением районного коэффициента и процентных надбавок за работу в районах Крайнего Севера и приравненных к ним местностях, установленных в соответствии с федеральным законодательством и законодательством Сахалинской области, в случае, если они учтены в составе месячного денежного содержания.</w:t>
      </w:r>
    </w:p>
    <w:p w:rsidR="00BC1C71" w:rsidRPr="00BC1C71" w:rsidRDefault="00BC1C71" w:rsidP="003264F5">
      <w:pPr>
        <w:ind w:firstLine="851"/>
        <w:jc w:val="both"/>
      </w:pPr>
      <w:r w:rsidRPr="00BC1C71">
        <w:t xml:space="preserve">При замещении в расчетном периоде различных должностей муниципальной службы ограничение размера среднемесячного денежного содержания производится исходя из среднего </w:t>
      </w:r>
      <w:r w:rsidR="000C571C">
        <w:t xml:space="preserve">должностного </w:t>
      </w:r>
      <w:r w:rsidRPr="00BC1C71">
        <w:t>оклада по замещавшимся должностям.</w:t>
      </w:r>
    </w:p>
    <w:p w:rsidR="00BC1C71" w:rsidRPr="00BC1C71" w:rsidRDefault="00BC1C71" w:rsidP="003264F5">
      <w:pPr>
        <w:ind w:firstLine="851"/>
        <w:jc w:val="both"/>
      </w:pPr>
      <w:r w:rsidRPr="00BC1C71">
        <w:t>7.</w:t>
      </w:r>
      <w:r w:rsidR="0050782F">
        <w:t xml:space="preserve"> </w:t>
      </w:r>
      <w:r w:rsidRPr="00BC1C71">
        <w:t>Для определения среднемесячного денежного содержания, из которого исчисляются размеры пенсии за выслугу лет, учитывается денежное содержание, установленное нормативно-правовыми актами органов местного самоуправления, с учетом районного коэффициента и процентных надбавок к заработной плате, предусмотренных федеральным законодательством и законодательством Сахалинской области.</w:t>
      </w:r>
    </w:p>
    <w:p w:rsidR="00BC1C71" w:rsidRPr="00BC1C71" w:rsidRDefault="00BC1C71" w:rsidP="003264F5">
      <w:pPr>
        <w:ind w:firstLine="851"/>
        <w:jc w:val="both"/>
      </w:pPr>
      <w:r w:rsidRPr="00BC1C71">
        <w:t>8.</w:t>
      </w:r>
      <w:r w:rsidR="0050782F">
        <w:t xml:space="preserve"> </w:t>
      </w:r>
      <w:r w:rsidRPr="00BC1C71">
        <w:t xml:space="preserve">Размеры пенсии за выслугу лет, полагающиеся к выплате, не могут быть ниже размера социальной пенсии, предусмотренного подпунктом 1 пункта 1 статьи 18 Федерального закона от 15 декабря 2001 года </w:t>
      </w:r>
      <w:r w:rsidR="00BF1511">
        <w:t>№</w:t>
      </w:r>
      <w:r w:rsidRPr="00BC1C71">
        <w:t xml:space="preserve"> 166-ФЗ </w:t>
      </w:r>
      <w:r w:rsidR="00BF1511">
        <w:t>«</w:t>
      </w:r>
      <w:r w:rsidRPr="00BC1C71">
        <w:t>О государственном пенсионном обеспечении в Российской Федерации</w:t>
      </w:r>
      <w:r w:rsidR="00BF1511">
        <w:t>»</w:t>
      </w:r>
      <w:r w:rsidRPr="00BC1C71">
        <w:t>, с применением районного коэффициента за работу в районах Крайнего Севера и приравненных к ним местностях, применяемых для работников непроизводственных отраслей.</w:t>
      </w:r>
    </w:p>
    <w:p w:rsidR="00BC1C71" w:rsidRPr="00BC1C71" w:rsidRDefault="00BC1C71" w:rsidP="003264F5">
      <w:pPr>
        <w:ind w:firstLine="851"/>
        <w:jc w:val="both"/>
      </w:pPr>
    </w:p>
    <w:p w:rsidR="00BC1C71" w:rsidRPr="00BC1C71" w:rsidRDefault="00BC1C71" w:rsidP="003264F5">
      <w:pPr>
        <w:ind w:firstLine="851"/>
        <w:jc w:val="center"/>
      </w:pPr>
      <w:r w:rsidRPr="00BC1C71">
        <w:lastRenderedPageBreak/>
        <w:t>Статья 4. Финансовое обеспечение расходов</w:t>
      </w:r>
    </w:p>
    <w:p w:rsidR="00BC1C71" w:rsidRPr="00BC1C71" w:rsidRDefault="00BC1C71" w:rsidP="003264F5">
      <w:pPr>
        <w:ind w:firstLine="851"/>
        <w:jc w:val="center"/>
      </w:pPr>
      <w:r w:rsidRPr="00BC1C71">
        <w:t>на выплату пенсии за выслугу лет</w:t>
      </w:r>
    </w:p>
    <w:p w:rsidR="00BC1C71" w:rsidRPr="00BC1C71" w:rsidRDefault="00BC1C71" w:rsidP="003264F5">
      <w:pPr>
        <w:ind w:firstLine="851"/>
        <w:jc w:val="center"/>
      </w:pPr>
    </w:p>
    <w:p w:rsidR="00BC1C71" w:rsidRPr="00BC1C71" w:rsidRDefault="00B35F5C" w:rsidP="003264F5">
      <w:pPr>
        <w:ind w:firstLine="851"/>
        <w:jc w:val="both"/>
      </w:pPr>
      <w:r>
        <w:t xml:space="preserve">1. </w:t>
      </w:r>
      <w:r w:rsidR="00BC1C71" w:rsidRPr="00BC1C71">
        <w:t>Финансовое обеспечение расходов на выплату пенсии за выслугу лет производится за счет средств местного  бюджета.</w:t>
      </w:r>
    </w:p>
    <w:p w:rsidR="00BC1C71" w:rsidRPr="00BC1C71" w:rsidRDefault="00BC1C71" w:rsidP="003264F5">
      <w:pPr>
        <w:ind w:firstLine="851"/>
        <w:jc w:val="both"/>
      </w:pPr>
    </w:p>
    <w:p w:rsidR="00BC1C71" w:rsidRPr="00BC1C71" w:rsidRDefault="00BC1C71" w:rsidP="003264F5">
      <w:pPr>
        <w:ind w:firstLine="851"/>
        <w:jc w:val="center"/>
      </w:pPr>
      <w:r w:rsidRPr="00BC1C71">
        <w:t>Статья 5. Условия назначения пенсии за выслугу лет</w:t>
      </w:r>
    </w:p>
    <w:p w:rsidR="00BC1C71" w:rsidRPr="00BC1C71" w:rsidRDefault="00BC1C71" w:rsidP="003264F5">
      <w:pPr>
        <w:ind w:firstLine="851"/>
        <w:jc w:val="center"/>
      </w:pPr>
      <w:r w:rsidRPr="00BC1C71">
        <w:t>лицам,</w:t>
      </w:r>
      <w:r w:rsidR="00E55B31" w:rsidRPr="00BC1C71">
        <w:t xml:space="preserve"> </w:t>
      </w:r>
      <w:r w:rsidRPr="00BC1C71">
        <w:t>замещавшим</w:t>
      </w:r>
      <w:r w:rsidR="002A60B4">
        <w:t xml:space="preserve"> </w:t>
      </w:r>
      <w:r w:rsidRPr="00BC1C71">
        <w:t xml:space="preserve"> муниципальные должности</w:t>
      </w:r>
    </w:p>
    <w:p w:rsidR="00BC1C71" w:rsidRPr="00BC1C71" w:rsidRDefault="00BC1C71" w:rsidP="003264F5">
      <w:pPr>
        <w:ind w:firstLine="851"/>
        <w:jc w:val="center"/>
      </w:pPr>
    </w:p>
    <w:p w:rsidR="00BC1C71" w:rsidRPr="00BC1C71" w:rsidRDefault="00BC1C71" w:rsidP="003264F5">
      <w:pPr>
        <w:ind w:firstLine="851"/>
        <w:jc w:val="both"/>
      </w:pPr>
      <w:r w:rsidRPr="00BC1C71">
        <w:t>1.</w:t>
      </w:r>
      <w:r w:rsidR="00BF1511">
        <w:t xml:space="preserve"> </w:t>
      </w:r>
      <w:r w:rsidRPr="00BC1C71">
        <w:t>Лица, замещавшие муниципальные должности на постоянной (штатной) основе не менее одного года и получавшие денежное содержание за счет средств местного  бюджета, освобожденные от должностей в связи с прекращением (сложением) полномочий (в том числе досрочно), за исключением случаев прекращения (сложения)</w:t>
      </w:r>
      <w:r w:rsidR="00CF0DAF" w:rsidRPr="00BC1C71">
        <w:t xml:space="preserve"> </w:t>
      </w:r>
      <w:r w:rsidRPr="00BC1C71">
        <w:t>полномочий, связанных с виновными действиями, имеют право на пенсию за выслугу лет.</w:t>
      </w:r>
    </w:p>
    <w:p w:rsidR="00BC1C71" w:rsidRPr="00BC1C71" w:rsidRDefault="00BC1C71" w:rsidP="003264F5">
      <w:pPr>
        <w:ind w:firstLine="851"/>
        <w:jc w:val="both"/>
      </w:pPr>
      <w:r w:rsidRPr="00BC1C71">
        <w:t>2.</w:t>
      </w:r>
      <w:r w:rsidR="00BF1511">
        <w:t xml:space="preserve"> </w:t>
      </w:r>
      <w:r w:rsidRPr="00BC1C71">
        <w:t>Лицам, замещавшим муниципальные должности на постоянной (штатной) основе от одного года до трех лет, при наличии стажа замещения должности муниципальной  службы, размеры пенсии за выслугу лет, определя</w:t>
      </w:r>
      <w:r w:rsidR="00E55B31">
        <w:t>е</w:t>
      </w:r>
      <w:r w:rsidRPr="00BC1C71">
        <w:t>тся в порядке, установленном настоящим Положением.</w:t>
      </w:r>
    </w:p>
    <w:p w:rsidR="00BC1C71" w:rsidRPr="00BC1C71" w:rsidRDefault="00BC1C71" w:rsidP="003264F5">
      <w:pPr>
        <w:ind w:firstLine="851"/>
        <w:jc w:val="both"/>
      </w:pPr>
      <w:r w:rsidRPr="00BC1C71">
        <w:t>3.</w:t>
      </w:r>
      <w:r w:rsidR="00BF1511">
        <w:t xml:space="preserve"> </w:t>
      </w:r>
      <w:r w:rsidRPr="00BC1C71">
        <w:t>Обращение за назначением пенсии за выслугу лет может осуществляться в любое время после возникновения права на трудовую пенсию (часть трудовой пенсии).</w:t>
      </w:r>
    </w:p>
    <w:p w:rsidR="00BC1C71" w:rsidRPr="00BC1C71" w:rsidRDefault="00BC1C71" w:rsidP="003264F5">
      <w:pPr>
        <w:ind w:firstLine="851"/>
        <w:jc w:val="both"/>
      </w:pPr>
    </w:p>
    <w:p w:rsidR="00BC1C71" w:rsidRPr="00BC1C71" w:rsidRDefault="00BC1C71" w:rsidP="003264F5">
      <w:pPr>
        <w:ind w:firstLine="851"/>
        <w:jc w:val="center"/>
      </w:pPr>
      <w:r w:rsidRPr="00BC1C71">
        <w:t>Статья 6. Условия назначения пенсии</w:t>
      </w:r>
    </w:p>
    <w:p w:rsidR="00BC1C71" w:rsidRPr="00BC1C71" w:rsidRDefault="00BC1C71" w:rsidP="003264F5">
      <w:pPr>
        <w:ind w:firstLine="851"/>
        <w:jc w:val="center"/>
      </w:pPr>
      <w:r w:rsidRPr="00BC1C71">
        <w:t>за выслугу лет муниципальным служащим</w:t>
      </w:r>
    </w:p>
    <w:p w:rsidR="00BC1C71" w:rsidRPr="00BC1C71" w:rsidRDefault="00BC1C71" w:rsidP="003264F5">
      <w:pPr>
        <w:ind w:firstLine="851"/>
        <w:jc w:val="both"/>
      </w:pPr>
    </w:p>
    <w:p w:rsidR="00BC1C71" w:rsidRPr="00BC1C71" w:rsidRDefault="00BC1C71" w:rsidP="003264F5">
      <w:pPr>
        <w:ind w:firstLine="851"/>
        <w:jc w:val="both"/>
      </w:pPr>
      <w:r w:rsidRPr="00BC1C71">
        <w:t>1.</w:t>
      </w:r>
      <w:r w:rsidR="00BF1511">
        <w:t xml:space="preserve"> </w:t>
      </w:r>
      <w:r w:rsidRPr="00BC1C71">
        <w:t>Муниципальные  служащие при наличии стажа муниципальной службы не менее 15 лет и замещении должности муниципальной  службы не менее 12 полных месяцев непосредственно перед увольнением имеют право на пенсию за выслугу лет, при увольнении с муниципальной  службы  по следующим основаниям:</w:t>
      </w:r>
    </w:p>
    <w:p w:rsidR="00BC1C71" w:rsidRPr="00BC1C71" w:rsidRDefault="00BC1C71" w:rsidP="003264F5">
      <w:pPr>
        <w:ind w:firstLine="851"/>
        <w:jc w:val="both"/>
      </w:pPr>
      <w:r w:rsidRPr="00BC1C71">
        <w:t xml:space="preserve">1) соглашение сторон </w:t>
      </w:r>
      <w:r w:rsidR="00B35F5C">
        <w:t>трудового договора</w:t>
      </w:r>
      <w:r w:rsidRPr="00BC1C71">
        <w:t>;</w:t>
      </w:r>
    </w:p>
    <w:p w:rsidR="00BC1C71" w:rsidRPr="00BC1C71" w:rsidRDefault="00BC1C71" w:rsidP="003264F5">
      <w:pPr>
        <w:ind w:firstLine="851"/>
        <w:jc w:val="both"/>
      </w:pPr>
      <w:r w:rsidRPr="00BC1C71">
        <w:t xml:space="preserve">2) истечение срока действия срочного </w:t>
      </w:r>
      <w:r w:rsidR="00B35F5C">
        <w:t>трудового договора</w:t>
      </w:r>
      <w:r w:rsidRPr="00BC1C71">
        <w:t>;</w:t>
      </w:r>
    </w:p>
    <w:p w:rsidR="00BC1C71" w:rsidRPr="00BC1C71" w:rsidRDefault="00BC1C71" w:rsidP="003264F5">
      <w:pPr>
        <w:ind w:firstLine="851"/>
        <w:jc w:val="both"/>
      </w:pPr>
      <w:r w:rsidRPr="00BC1C71">
        <w:t xml:space="preserve">3) расторжение </w:t>
      </w:r>
      <w:r w:rsidR="00B35F5C">
        <w:t>трудового договора</w:t>
      </w:r>
      <w:r w:rsidRPr="00BC1C71">
        <w:t xml:space="preserve"> по инициативе муниципального  служащего;</w:t>
      </w:r>
    </w:p>
    <w:p w:rsidR="00BC1C71" w:rsidRPr="00BC1C71" w:rsidRDefault="00BC1C71" w:rsidP="003264F5">
      <w:pPr>
        <w:ind w:firstLine="851"/>
        <w:jc w:val="both"/>
      </w:pPr>
      <w:r w:rsidRPr="00BC1C71">
        <w:t>4) отказ муниципального  служащего от предложенной для замещения иной должности муниципальной  службы либо от профессиональной переподготовки или повышения квалификации в связи с сокращением должностей муниципальной службы, а также при непредставлении ему в этих случаях иной должности муниципальной службы;</w:t>
      </w:r>
    </w:p>
    <w:p w:rsidR="00BC1C71" w:rsidRPr="00BC1C71" w:rsidRDefault="00BC1C71" w:rsidP="003264F5">
      <w:pPr>
        <w:ind w:firstLine="851"/>
        <w:jc w:val="both"/>
      </w:pPr>
      <w:r w:rsidRPr="00BC1C71">
        <w:t xml:space="preserve">5) отказ муниципального  служащего от предложенной для замещения иной должности муниципальной службы в связи с изменением существенных условий </w:t>
      </w:r>
      <w:r w:rsidR="00B35F5C">
        <w:t>трудового договора</w:t>
      </w:r>
      <w:r w:rsidRPr="00BC1C71">
        <w:t>;</w:t>
      </w:r>
    </w:p>
    <w:p w:rsidR="00BC1C71" w:rsidRPr="00BC1C71" w:rsidRDefault="00BC1C71" w:rsidP="003264F5">
      <w:pPr>
        <w:ind w:firstLine="851"/>
        <w:jc w:val="both"/>
      </w:pPr>
      <w:r w:rsidRPr="00BC1C71">
        <w:t>6)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 такой должности в том же  органе местного самоуправления;</w:t>
      </w:r>
    </w:p>
    <w:p w:rsidR="00BC1C71" w:rsidRPr="00BC1C71" w:rsidRDefault="00BC1C71" w:rsidP="003264F5">
      <w:pPr>
        <w:ind w:firstLine="851"/>
        <w:jc w:val="both"/>
      </w:pPr>
      <w:r w:rsidRPr="00BC1C71">
        <w:t>7) отказ муниципального  служащего от перевода в другую местность вместе с  органом местного самоуправления;</w:t>
      </w:r>
    </w:p>
    <w:p w:rsidR="00BC1C71" w:rsidRPr="00BC1C71" w:rsidRDefault="00BC1C71" w:rsidP="003264F5">
      <w:pPr>
        <w:ind w:firstLine="851"/>
        <w:jc w:val="both"/>
      </w:pPr>
      <w:r w:rsidRPr="00BC1C71">
        <w:t>8) несоответствие муниципального  служащего замещаемой должности муниципальной  службы по состоянию здоровья в соответствии с медицинским заключением либо вследствие недостаточной квалификации, подтвержденной результатами аттестации;</w:t>
      </w:r>
    </w:p>
    <w:p w:rsidR="00BC1C71" w:rsidRPr="00BC1C71" w:rsidRDefault="00BC1C71" w:rsidP="003264F5">
      <w:pPr>
        <w:ind w:firstLine="851"/>
        <w:jc w:val="both"/>
      </w:pPr>
      <w:r w:rsidRPr="00BC1C71">
        <w:t>9)</w:t>
      </w:r>
      <w:r w:rsidR="00BF1511">
        <w:t xml:space="preserve"> </w:t>
      </w:r>
      <w:r w:rsidRPr="00BC1C71">
        <w:t>восстановление на службе муниципального  служащего, ранее замещавшего эту должность муниципальной  службы, по решению суда;</w:t>
      </w:r>
    </w:p>
    <w:p w:rsidR="00BC1C71" w:rsidRPr="00BC1C71" w:rsidRDefault="00BC1C71" w:rsidP="003264F5">
      <w:pPr>
        <w:ind w:firstLine="851"/>
        <w:jc w:val="both"/>
      </w:pPr>
      <w:r w:rsidRPr="00BC1C71">
        <w:t>10)</w:t>
      </w:r>
      <w:r w:rsidR="00BF1511">
        <w:t xml:space="preserve"> </w:t>
      </w:r>
      <w:r w:rsidRPr="00BC1C71">
        <w:t>избрание или назначение муниципального  служащего на муниципальную  должность, государственную должность субъекта Российской Федерации,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BC1C71" w:rsidRPr="00BC1C71" w:rsidRDefault="00BC1C71" w:rsidP="003264F5">
      <w:pPr>
        <w:ind w:firstLine="851"/>
        <w:jc w:val="both"/>
      </w:pPr>
      <w:r w:rsidRPr="00BC1C71">
        <w:lastRenderedPageBreak/>
        <w:t>11)</w:t>
      </w:r>
      <w:r w:rsidR="00BF1511">
        <w:t xml:space="preserve"> </w:t>
      </w:r>
      <w:r w:rsidRPr="00BC1C71">
        <w:t>наступление чрезвычайных обстоятельств, препятствующих продолжению отношений, связанных с муниципальной  службой (военные действия, катастрофы, стихийные бедствия, крупные аварии, эпидемии, другие чрезвычайные обстоятельства), если данное обстоятельство признано чрезвычайным решением Президента Российской Федерации или органа государственной власти Сахалинской области;</w:t>
      </w:r>
    </w:p>
    <w:p w:rsidR="00BC1C71" w:rsidRPr="00BC1C71" w:rsidRDefault="00BC1C71" w:rsidP="003264F5">
      <w:pPr>
        <w:ind w:firstLine="851"/>
        <w:jc w:val="both"/>
      </w:pPr>
      <w:r w:rsidRPr="00BC1C71">
        <w:t>12)</w:t>
      </w:r>
      <w:r w:rsidR="00BF1511">
        <w:t xml:space="preserve"> </w:t>
      </w:r>
      <w:r w:rsidRPr="00BC1C71">
        <w:t>признание муниципального  служащего полностью нетрудоспособным в соответствии с медицинским заключением;</w:t>
      </w:r>
    </w:p>
    <w:p w:rsidR="00BC1C71" w:rsidRPr="00BC1C71" w:rsidRDefault="00BC1C71" w:rsidP="003264F5">
      <w:pPr>
        <w:ind w:firstLine="851"/>
        <w:jc w:val="both"/>
      </w:pPr>
      <w:r w:rsidRPr="00BC1C71">
        <w:t>13)</w:t>
      </w:r>
      <w:r w:rsidR="00BF1511">
        <w:t xml:space="preserve"> </w:t>
      </w:r>
      <w:r w:rsidRPr="00BC1C71">
        <w:t>признание муниципального  служащего недееспособным или ограниченно дееспособным решением суда, вступившего в законную силу;</w:t>
      </w:r>
    </w:p>
    <w:p w:rsidR="00BC1C71" w:rsidRPr="00BC1C71" w:rsidRDefault="00BC1C71" w:rsidP="003264F5">
      <w:pPr>
        <w:ind w:firstLine="851"/>
        <w:jc w:val="both"/>
      </w:pPr>
      <w:r w:rsidRPr="00BC1C71">
        <w:t>14) достижение муниципальным  служащим предельного возраста пребывания на муниципальной  службе - 65 лет.</w:t>
      </w:r>
    </w:p>
    <w:p w:rsidR="00BC1C71" w:rsidRPr="007D3DB5" w:rsidRDefault="00BC1C71" w:rsidP="003264F5">
      <w:pPr>
        <w:ind w:firstLine="851"/>
        <w:jc w:val="both"/>
      </w:pPr>
      <w:r w:rsidRPr="007D3DB5">
        <w:t>2.</w:t>
      </w:r>
      <w:r w:rsidR="00BF1511" w:rsidRPr="007D3DB5">
        <w:t xml:space="preserve"> </w:t>
      </w:r>
      <w:r w:rsidRPr="007D3DB5">
        <w:t>Муниципальным  служащим при наличии у них стажа замещения муниципальной  должности не менее одного года размеры пенсии за выслугу лет</w:t>
      </w:r>
      <w:r w:rsidR="00606E57">
        <w:t xml:space="preserve"> определяются</w:t>
      </w:r>
      <w:r w:rsidRPr="007D3DB5">
        <w:t xml:space="preserve"> в порядке, установленном настоящим Положением.</w:t>
      </w:r>
    </w:p>
    <w:p w:rsidR="00BC1C71" w:rsidRPr="00BC1C71" w:rsidRDefault="00BC1C71" w:rsidP="003264F5">
      <w:pPr>
        <w:ind w:firstLine="851"/>
        <w:jc w:val="both"/>
      </w:pPr>
      <w:r w:rsidRPr="00BC1C71">
        <w:t>3.</w:t>
      </w:r>
      <w:r w:rsidR="00BF1511">
        <w:t xml:space="preserve"> </w:t>
      </w:r>
      <w:r w:rsidRPr="00BC1C71">
        <w:t>Обращение за назначением пенсии за выслугу лет может осуществляться в любое время после возникновения права на трудовую пенсию (часть трудовой пенсии).</w:t>
      </w:r>
    </w:p>
    <w:p w:rsidR="00BC1C71" w:rsidRPr="00BC1C71" w:rsidRDefault="00BC1C71" w:rsidP="003264F5">
      <w:pPr>
        <w:ind w:firstLine="851"/>
        <w:jc w:val="center"/>
        <w:rPr>
          <w:b/>
        </w:rPr>
      </w:pPr>
    </w:p>
    <w:p w:rsidR="00BC1C71" w:rsidRPr="00BC1C71" w:rsidRDefault="00BC1C71" w:rsidP="003264F5">
      <w:pPr>
        <w:ind w:firstLine="851"/>
        <w:jc w:val="center"/>
      </w:pPr>
      <w:r w:rsidRPr="00BC1C71">
        <w:t>Статья 7. Размеры пенсии за выслугу лет</w:t>
      </w:r>
    </w:p>
    <w:p w:rsidR="00BC1C71" w:rsidRPr="00BC1C71" w:rsidRDefault="00BC1C71" w:rsidP="003264F5">
      <w:pPr>
        <w:ind w:firstLine="851"/>
        <w:jc w:val="center"/>
      </w:pPr>
      <w:r w:rsidRPr="00BC1C71">
        <w:t>лиц</w:t>
      </w:r>
      <w:r w:rsidR="007D3DB5">
        <w:t>ам</w:t>
      </w:r>
      <w:r w:rsidRPr="00BC1C71">
        <w:t>,</w:t>
      </w:r>
      <w:r w:rsidR="007D3DB5" w:rsidRPr="00BC1C71">
        <w:t xml:space="preserve"> </w:t>
      </w:r>
      <w:r w:rsidRPr="00BC1C71">
        <w:t>замещавших муниципальные  должности</w:t>
      </w:r>
    </w:p>
    <w:p w:rsidR="00BC1C71" w:rsidRPr="00BC1C71" w:rsidRDefault="00BC1C71" w:rsidP="003264F5">
      <w:pPr>
        <w:ind w:firstLine="851"/>
        <w:jc w:val="both"/>
      </w:pPr>
    </w:p>
    <w:p w:rsidR="00BC1C71" w:rsidRPr="00BC1C71" w:rsidRDefault="00BC1C71" w:rsidP="003264F5">
      <w:pPr>
        <w:ind w:firstLine="851"/>
        <w:jc w:val="both"/>
      </w:pPr>
      <w:r w:rsidRPr="00BC1C71">
        <w:t>1.</w:t>
      </w:r>
      <w:r w:rsidR="00BF1511">
        <w:t xml:space="preserve"> </w:t>
      </w:r>
      <w:r w:rsidRPr="00BC1C71">
        <w:t>Лицам, замещавшим муниципальные должности, пенсия за выслугу лет назначается в следующих размерах:</w:t>
      </w:r>
    </w:p>
    <w:p w:rsidR="00BC1C71" w:rsidRPr="00BC1C71" w:rsidRDefault="00BF1511" w:rsidP="003264F5">
      <w:pPr>
        <w:ind w:firstLine="851"/>
        <w:jc w:val="both"/>
      </w:pPr>
      <w:r>
        <w:t xml:space="preserve">- </w:t>
      </w:r>
      <w:r w:rsidR="00BC1C71" w:rsidRPr="00BC1C71">
        <w:t>при замещении муниципальной  должности  от одного года до трех лет в размере 55 процентов среднемесячного денежного содержания за вычетом страховой части трудовой пенсии по старости либо за вычетом трудовой пенсии по инвалидности, установленных в соот</w:t>
      </w:r>
      <w:r>
        <w:t>ветствии с Федеральным законом «</w:t>
      </w:r>
      <w:r w:rsidR="00BC1C71" w:rsidRPr="00BC1C71">
        <w:t>О трудовых пенсиях в Российской Федерации</w:t>
      </w:r>
      <w:r>
        <w:t>»</w:t>
      </w:r>
      <w:r w:rsidR="00BC1C71" w:rsidRPr="00BC1C71">
        <w:t>;</w:t>
      </w:r>
    </w:p>
    <w:p w:rsidR="00BC1C71" w:rsidRPr="00BC1C71" w:rsidRDefault="00BF1511" w:rsidP="003264F5">
      <w:pPr>
        <w:ind w:firstLine="851"/>
        <w:jc w:val="both"/>
      </w:pPr>
      <w:r>
        <w:t xml:space="preserve">- </w:t>
      </w:r>
      <w:r w:rsidR="00BC1C71" w:rsidRPr="00BC1C71">
        <w:t xml:space="preserve">при замещении муниципальной  должности свыше трех лет в размере 75 процентов среднемесячного денежного содержания за вычетом страховой части трудовой пенсии по старости либо за вычетом трудовой пенсии по инвалидности, установленных в соответствии с Федеральным законом </w:t>
      </w:r>
      <w:r>
        <w:t>«</w:t>
      </w:r>
      <w:r w:rsidR="00BC1C71" w:rsidRPr="00BC1C71">
        <w:t>О трудовых пенсиях в Российской Федерации</w:t>
      </w:r>
      <w:r>
        <w:t>»</w:t>
      </w:r>
      <w:r w:rsidR="00BC1C71" w:rsidRPr="00BC1C71">
        <w:t>.</w:t>
      </w:r>
    </w:p>
    <w:p w:rsidR="00BC1C71" w:rsidRPr="00BC1C71" w:rsidRDefault="00BC1C71" w:rsidP="003264F5">
      <w:pPr>
        <w:ind w:firstLine="851"/>
        <w:jc w:val="both"/>
      </w:pPr>
      <w:r w:rsidRPr="00BC1C71">
        <w:t xml:space="preserve">При этом общая сумма пенсии за выслугу лет и указанной части трудовой пенсии по старости либо трудовой пенсии по инвалидности, установленных в соответствии с Федеральным законом </w:t>
      </w:r>
      <w:r w:rsidR="00BF1511">
        <w:t>«</w:t>
      </w:r>
      <w:r w:rsidRPr="00BC1C71">
        <w:t>О трудовых пенсиях в Российской Федерации</w:t>
      </w:r>
      <w:r w:rsidR="00BF1511">
        <w:t>»</w:t>
      </w:r>
      <w:r w:rsidRPr="00BC1C71">
        <w:t>, не может превышать 75 процентов среднемесячного денежного содержания лица, замещавшего муниципальную  должность, определенного в соответствии со статьей 3 настоящего Положения.</w:t>
      </w:r>
    </w:p>
    <w:p w:rsidR="00BC1C71" w:rsidRPr="00BC1C71" w:rsidRDefault="00606E57" w:rsidP="003264F5">
      <w:pPr>
        <w:ind w:firstLine="851"/>
        <w:jc w:val="both"/>
      </w:pPr>
      <w:r>
        <w:t>2</w:t>
      </w:r>
      <w:r w:rsidR="00BC1C71" w:rsidRPr="00BC1C71">
        <w:t>.</w:t>
      </w:r>
      <w:r w:rsidR="00C60284">
        <w:t xml:space="preserve"> </w:t>
      </w:r>
      <w:r w:rsidR="00BC1C71" w:rsidRPr="00BC1C71">
        <w:t xml:space="preserve">При определении размера пенсии за выслугу лет в порядке, установленном частью 1 настоящей статьи, не учитывается размер доли страховой части трудовой пенсии по старости, исчисленной в соответствии с Федеральным законом </w:t>
      </w:r>
      <w:r w:rsidR="00C60284">
        <w:t>«</w:t>
      </w:r>
      <w:r w:rsidR="00BC1C71" w:rsidRPr="00BC1C71">
        <w:t>О трудовых пенсиях в Российской Федерации</w:t>
      </w:r>
      <w:r w:rsidR="00C60284">
        <w:t>»</w:t>
      </w:r>
      <w:r w:rsidR="00BC1C71" w:rsidRPr="00BC1C71">
        <w:t xml:space="preserve"> исходя из расчетного пенсионного капитала, сформированного за счет общей суммы страховых взносов, поступивших за застрахованное лицо в Пенсионный фонд Российской Федерации после назначения пенсии за выслугу лет за период не менее 12 полных месяцев работы и (или) иной деятельности, включая суммы ее увеличения в связи с индексацией (дополнительным увеличением) и перерасчетом (корректировкой) в соответствии с пунктом 6 статьи 17 и статьей 17.1 указанного Федерального закона, а также сумма, полагающаяся в связи с валоризацией пенсионных прав в соответствии с Федеральным законом </w:t>
      </w:r>
      <w:r w:rsidR="00C60284">
        <w:t>«</w:t>
      </w:r>
      <w:r w:rsidR="00BC1C71" w:rsidRPr="00BC1C71">
        <w:t>О трудовых пенсиях в Российской Федерации</w:t>
      </w:r>
      <w:r w:rsidR="00C60284">
        <w:t>»</w:t>
      </w:r>
      <w:r w:rsidR="00BC1C71" w:rsidRPr="00BC1C71">
        <w:t>.</w:t>
      </w:r>
    </w:p>
    <w:p w:rsidR="00B86D94" w:rsidRDefault="00B86D94" w:rsidP="003264F5">
      <w:pPr>
        <w:ind w:firstLine="851"/>
        <w:jc w:val="center"/>
      </w:pPr>
    </w:p>
    <w:p w:rsidR="00BC1C71" w:rsidRPr="00BC1C71" w:rsidRDefault="00BC1C71" w:rsidP="003264F5">
      <w:pPr>
        <w:ind w:firstLine="851"/>
        <w:jc w:val="center"/>
      </w:pPr>
      <w:r w:rsidRPr="00BC1C71">
        <w:t>Статья 8. Размеры пенсии за выслугу лет</w:t>
      </w:r>
    </w:p>
    <w:p w:rsidR="00BC1C71" w:rsidRPr="00BC1C71" w:rsidRDefault="00BC1C71" w:rsidP="003264F5">
      <w:pPr>
        <w:ind w:firstLine="851"/>
        <w:jc w:val="center"/>
      </w:pPr>
      <w:r w:rsidRPr="00BC1C71">
        <w:t>муниципальных служащих</w:t>
      </w:r>
    </w:p>
    <w:p w:rsidR="00BC1C71" w:rsidRPr="00BC1C71" w:rsidRDefault="00BC1C71" w:rsidP="003264F5">
      <w:pPr>
        <w:ind w:firstLine="851"/>
        <w:jc w:val="both"/>
      </w:pPr>
    </w:p>
    <w:p w:rsidR="00BC1C71" w:rsidRPr="00BC1C71" w:rsidRDefault="00BC1C71" w:rsidP="003264F5">
      <w:pPr>
        <w:ind w:firstLine="851"/>
        <w:jc w:val="both"/>
      </w:pPr>
      <w:r w:rsidRPr="00BC1C71">
        <w:t>1.</w:t>
      </w:r>
      <w:r w:rsidR="00C60284">
        <w:t xml:space="preserve"> </w:t>
      </w:r>
      <w:r w:rsidRPr="00BC1C71">
        <w:t xml:space="preserve">Муниципальным  служащим пенсия за выслугу лет назначается при наличии стажа муниципальной  службы не менее 15 лет в размере 45 процентов среднемесячного </w:t>
      </w:r>
      <w:r w:rsidRPr="00BC1C71">
        <w:lastRenderedPageBreak/>
        <w:t xml:space="preserve">денежного содержания муниципального служащего за вычетом страховой части трудовой пенсии по старости либо трудовой пенсии по инвалидности, установленных в соответствии с Федеральным законом </w:t>
      </w:r>
      <w:r w:rsidR="00C60284">
        <w:t>«</w:t>
      </w:r>
      <w:r w:rsidRPr="00BC1C71">
        <w:t>О трудовых пенсиях в Российской Федерации</w:t>
      </w:r>
      <w:r w:rsidR="00C60284">
        <w:t>»</w:t>
      </w:r>
      <w:r w:rsidRPr="00BC1C71">
        <w:t>.</w:t>
      </w:r>
    </w:p>
    <w:p w:rsidR="00BC1C71" w:rsidRPr="00BC1C71" w:rsidRDefault="00BC1C71" w:rsidP="003264F5">
      <w:pPr>
        <w:ind w:firstLine="851"/>
        <w:jc w:val="both"/>
      </w:pPr>
      <w:r w:rsidRPr="00BC1C71">
        <w:t>За каждый полный год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части трудовой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со статьей 3 настоящего Положения.</w:t>
      </w:r>
    </w:p>
    <w:p w:rsidR="00BC1C71" w:rsidRPr="00BC1C71" w:rsidRDefault="007D3DB5" w:rsidP="003264F5">
      <w:pPr>
        <w:ind w:firstLine="851"/>
        <w:jc w:val="both"/>
      </w:pPr>
      <w:r>
        <w:t>2</w:t>
      </w:r>
      <w:r w:rsidR="00BC1C71" w:rsidRPr="00BC1C71">
        <w:t>.</w:t>
      </w:r>
      <w:r w:rsidR="00C60284">
        <w:t xml:space="preserve"> </w:t>
      </w:r>
      <w:r w:rsidR="00BC1C71" w:rsidRPr="00BC1C71">
        <w:t xml:space="preserve">При определении размера пенсии за выслугу лет в порядке, установленном частью 1 настоящей статьи, не учитывается размер доли страховой части трудовой пенсии по старости, исчисленной в соответствии с Федеральным законом </w:t>
      </w:r>
      <w:r w:rsidR="00C60284">
        <w:t>«</w:t>
      </w:r>
      <w:r w:rsidR="00BC1C71" w:rsidRPr="00BC1C71">
        <w:t>О трудовых пенсиях в Российской Федерации</w:t>
      </w:r>
      <w:r w:rsidR="00C60284">
        <w:t>»</w:t>
      </w:r>
      <w:r w:rsidR="00BC1C71" w:rsidRPr="00BC1C71">
        <w:t xml:space="preserve"> исходя из расчетного пенсионного капитала, сформированного за счет общей суммы страховых взносов, поступивших за застрахованное лицо в Пенсионный фонд Российской Федерации после назначения пенсии за выслугу лет за период не менее 12 полных месяцев работы и (или) иной деятельности, включая суммы ее увеличения в связи с индексацией (дополнительным увеличением) и перерасчетом (корректировкой) в соответствии с пунктом 6 статьи 17 и статьей 17.1 указанного Федерального закона, а также сумма, полагающаяся в связи с валоризацией пенсионных прав в соответствии с Федеральным законом </w:t>
      </w:r>
      <w:r w:rsidR="00C60284">
        <w:t>«</w:t>
      </w:r>
      <w:r w:rsidR="00BC1C71" w:rsidRPr="00BC1C71">
        <w:t>О трудовых пенсиях в Российской Федерации</w:t>
      </w:r>
      <w:r w:rsidR="00C60284">
        <w:t>»</w:t>
      </w:r>
      <w:r w:rsidR="00BC1C71" w:rsidRPr="00BC1C71">
        <w:t>.</w:t>
      </w:r>
    </w:p>
    <w:p w:rsidR="00BC1C71" w:rsidRPr="00BC1C71" w:rsidRDefault="00BC1C71" w:rsidP="003264F5">
      <w:pPr>
        <w:pStyle w:val="ConsPlusNormal"/>
        <w:ind w:firstLine="851"/>
        <w:jc w:val="center"/>
        <w:rPr>
          <w:rFonts w:ascii="Times New Roman" w:hAnsi="Times New Roman" w:cs="Times New Roman"/>
          <w:sz w:val="24"/>
          <w:szCs w:val="24"/>
        </w:rPr>
      </w:pPr>
    </w:p>
    <w:p w:rsidR="00BC1C71" w:rsidRPr="00BC1C71" w:rsidRDefault="00BC1C71" w:rsidP="003264F5">
      <w:pPr>
        <w:ind w:firstLine="851"/>
        <w:jc w:val="center"/>
      </w:pPr>
      <w:r w:rsidRPr="00BC1C71">
        <w:t>Статья 9. Назначение пенсии за выслугу лет</w:t>
      </w:r>
    </w:p>
    <w:p w:rsidR="00BC1C71" w:rsidRPr="00BC1C71" w:rsidRDefault="00BC1C71" w:rsidP="003264F5">
      <w:pPr>
        <w:ind w:firstLine="851"/>
        <w:jc w:val="both"/>
      </w:pPr>
    </w:p>
    <w:p w:rsidR="00BC1C71" w:rsidRPr="00BC1C71" w:rsidRDefault="00BC1C71" w:rsidP="003264F5">
      <w:pPr>
        <w:ind w:firstLine="851"/>
        <w:jc w:val="both"/>
      </w:pPr>
      <w:r w:rsidRPr="00BC1C71">
        <w:t>1.</w:t>
      </w:r>
      <w:r w:rsidR="00C60284">
        <w:t xml:space="preserve"> </w:t>
      </w:r>
      <w:r w:rsidRPr="00BC1C71">
        <w:t>Пенсия за выслугу лет назнача</w:t>
      </w:r>
      <w:r w:rsidR="007D3DB5">
        <w:t>е</w:t>
      </w:r>
      <w:r w:rsidRPr="00BC1C71">
        <w:t xml:space="preserve">тся на основании заявления (по форме согласно  приложению № </w:t>
      </w:r>
      <w:r w:rsidR="00182151">
        <w:t>2</w:t>
      </w:r>
      <w:r w:rsidRPr="00BC1C71">
        <w:t>), поданного в орган местного самоуправления, в котором лицо замещало муниципальную  должность или должность муниципальной  службы непосредственно перед освобождением или увольнением.</w:t>
      </w:r>
    </w:p>
    <w:p w:rsidR="00BC1C71" w:rsidRPr="00BC1C71" w:rsidRDefault="00BC1C71" w:rsidP="003264F5">
      <w:pPr>
        <w:ind w:firstLine="851"/>
        <w:jc w:val="both"/>
      </w:pPr>
      <w:r w:rsidRPr="00BC1C71">
        <w:t>2.</w:t>
      </w:r>
      <w:r w:rsidR="00C60284">
        <w:t xml:space="preserve"> </w:t>
      </w:r>
      <w:r w:rsidRPr="00BC1C71">
        <w:t>Если орган местного самоуправления, в котором лицо замещало муниципальную  должность или должность муниципальной  службы, ликвидирован (реорганизован), то заявление подается в орган местного самоуправления, которому переданы функции ликвидированного (реорганизованного) органа местного самоуправления.</w:t>
      </w:r>
    </w:p>
    <w:p w:rsidR="00BC1C71" w:rsidRPr="00BC1C71" w:rsidRDefault="0087134C" w:rsidP="003264F5">
      <w:pPr>
        <w:ind w:firstLine="851"/>
        <w:jc w:val="both"/>
      </w:pPr>
      <w:r>
        <w:tab/>
      </w:r>
      <w:r w:rsidR="00BC1C71" w:rsidRPr="00BC1C71">
        <w:t>3. К заявлению должны быть приложены следующие документы:</w:t>
      </w:r>
    </w:p>
    <w:p w:rsidR="00BC1C71" w:rsidRPr="00BC1C71" w:rsidRDefault="00BC1C71" w:rsidP="003264F5">
      <w:pPr>
        <w:ind w:firstLine="851"/>
        <w:jc w:val="both"/>
      </w:pPr>
      <w:r w:rsidRPr="00BC1C71">
        <w:t>1) копия документа об освобождении от замещаемой муниципальной  должности или об увольнении с муниципальной  службы;</w:t>
      </w:r>
    </w:p>
    <w:p w:rsidR="00BC1C71" w:rsidRPr="00BC1C71" w:rsidRDefault="00BC1C71" w:rsidP="003264F5">
      <w:pPr>
        <w:ind w:firstLine="851"/>
        <w:jc w:val="both"/>
      </w:pPr>
      <w:r w:rsidRPr="00BC1C71">
        <w:t>2) документ, подтверждающий стаж замещения муниципальной должности или должности муниципальной  службы;</w:t>
      </w:r>
    </w:p>
    <w:p w:rsidR="00BC1C71" w:rsidRPr="00BC1C71" w:rsidRDefault="00BC1C71" w:rsidP="003264F5">
      <w:pPr>
        <w:ind w:firstLine="851"/>
        <w:jc w:val="both"/>
      </w:pPr>
      <w:r w:rsidRPr="00BC1C71">
        <w:t xml:space="preserve">3) документ, подтверждающий размер среднемесячного денежного содержания (по форме согласно приложению № </w:t>
      </w:r>
      <w:r w:rsidR="00182151">
        <w:t>1</w:t>
      </w:r>
      <w:r w:rsidRPr="00BC1C71">
        <w:t>);</w:t>
      </w:r>
    </w:p>
    <w:p w:rsidR="00BC1C71" w:rsidRPr="00BC1C71" w:rsidRDefault="00BC1C71" w:rsidP="003264F5">
      <w:pPr>
        <w:ind w:firstLine="851"/>
        <w:jc w:val="both"/>
      </w:pPr>
      <w:r w:rsidRPr="00BC1C71">
        <w:t>4) справка органов, осуществляющих пенсионное обеспечение, о размере назначенной трудовой пенсии по старости (инвалидности) либо пенсии за выслугу лет;</w:t>
      </w:r>
    </w:p>
    <w:p w:rsidR="00BC1C71" w:rsidRPr="00BC1C71" w:rsidRDefault="00BC1C71" w:rsidP="003264F5">
      <w:pPr>
        <w:ind w:firstLine="851"/>
        <w:jc w:val="both"/>
      </w:pPr>
      <w:r w:rsidRPr="00BC1C71">
        <w:t>5) копия паспорта;</w:t>
      </w:r>
    </w:p>
    <w:p w:rsidR="00BC1C71" w:rsidRPr="00BC1C71" w:rsidRDefault="00BC1C71" w:rsidP="003264F5">
      <w:pPr>
        <w:ind w:firstLine="851"/>
        <w:jc w:val="both"/>
      </w:pPr>
      <w:r w:rsidRPr="00BC1C71">
        <w:t>6) документ, содержащий сведения о личном счете, открытом в соответствующих кредитных организациях.</w:t>
      </w:r>
    </w:p>
    <w:p w:rsidR="00BC1C71" w:rsidRPr="00BC1C71" w:rsidRDefault="00BC1C71" w:rsidP="003264F5">
      <w:pPr>
        <w:ind w:firstLine="851"/>
        <w:jc w:val="both"/>
      </w:pPr>
      <w:r w:rsidRPr="00BC1C71">
        <w:t>4.</w:t>
      </w:r>
      <w:r w:rsidR="00C60284">
        <w:t xml:space="preserve"> </w:t>
      </w:r>
      <w:r w:rsidRPr="00BC1C71">
        <w:t>Орган местного самоуправления в течение 15 рабочих дней со дня поступления заявления и документов, предусмотренных частью 3 настоящей статьи, рассматривает их, оформляет представление о назначении пенсии за выслугу лет</w:t>
      </w:r>
      <w:r w:rsidR="007D3DB5">
        <w:t>,</w:t>
      </w:r>
      <w:r w:rsidRPr="00BC1C71">
        <w:t xml:space="preserve">  принимает  решение о назначении пенсии за выслугу.</w:t>
      </w:r>
    </w:p>
    <w:p w:rsidR="00BC1C71" w:rsidRPr="00BC1C71" w:rsidRDefault="00BC1C71" w:rsidP="003264F5">
      <w:pPr>
        <w:ind w:firstLine="851"/>
        <w:jc w:val="both"/>
      </w:pPr>
      <w:r w:rsidRPr="00BC1C71">
        <w:t>5.</w:t>
      </w:r>
      <w:r w:rsidR="00C60284">
        <w:t xml:space="preserve"> </w:t>
      </w:r>
      <w:r w:rsidRPr="00BC1C71">
        <w:t>Решение о н</w:t>
      </w:r>
      <w:r w:rsidR="007D3DB5">
        <w:t>азначении пенсии за выслугу лет</w:t>
      </w:r>
      <w:r w:rsidRPr="00BC1C71">
        <w:t xml:space="preserve"> принимается в виде распоряжения.</w:t>
      </w:r>
    </w:p>
    <w:p w:rsidR="00BC1C71" w:rsidRPr="00BC1C71" w:rsidRDefault="00BC1C71" w:rsidP="003264F5">
      <w:pPr>
        <w:ind w:firstLine="851"/>
        <w:jc w:val="both"/>
      </w:pPr>
      <w:r w:rsidRPr="00BC1C71">
        <w:t>6.</w:t>
      </w:r>
      <w:r w:rsidR="00C60284" w:rsidRPr="00C60284">
        <w:t xml:space="preserve"> </w:t>
      </w:r>
      <w:r w:rsidR="00C60284">
        <w:t>Кадровая служба органа местного самоуправления</w:t>
      </w:r>
      <w:r w:rsidRPr="00BC1C71">
        <w:t xml:space="preserve">  о принятом решении письменно информирует лицо, подавшее заявление, в 5-дневный срок со дня принятия решения (по форме согласно приложению № 3).</w:t>
      </w:r>
    </w:p>
    <w:p w:rsidR="00BC1C71" w:rsidRPr="00BC1C71" w:rsidRDefault="00BC1C71" w:rsidP="003264F5">
      <w:pPr>
        <w:ind w:firstLine="851"/>
        <w:jc w:val="both"/>
      </w:pPr>
      <w:r w:rsidRPr="00BC1C71">
        <w:lastRenderedPageBreak/>
        <w:t>В случае отказа в назначении пенсии за выслугу лет</w:t>
      </w:r>
      <w:r w:rsidR="007D3DB5">
        <w:t xml:space="preserve"> </w:t>
      </w:r>
      <w:r w:rsidRPr="00BC1C71">
        <w:t>письменно уведомляет об этом лицо, подавшее заявление.</w:t>
      </w:r>
    </w:p>
    <w:p w:rsidR="00BC1C71" w:rsidRPr="00BC1C71" w:rsidRDefault="00BC1C71" w:rsidP="003264F5">
      <w:pPr>
        <w:ind w:firstLine="851"/>
        <w:jc w:val="both"/>
      </w:pPr>
      <w:r w:rsidRPr="00BC1C71">
        <w:t>7.</w:t>
      </w:r>
      <w:r w:rsidR="00C60284">
        <w:t xml:space="preserve"> </w:t>
      </w:r>
      <w:r w:rsidRPr="00BC1C71">
        <w:t xml:space="preserve">Пенсия за выслугу лет назначается со дня подачи заявления, но не ранее дня, следующего за днем освобождения от муниципальной  должности либо днем увольнения с муниципальной службы, и дня назначения трудовой пенсии по старости (инвалидности) в соответствии с Федеральным законом </w:t>
      </w:r>
      <w:r w:rsidR="00C60284">
        <w:t>«</w:t>
      </w:r>
      <w:r w:rsidRPr="00BC1C71">
        <w:t>О трудовых пенсиях в Российской Федерации</w:t>
      </w:r>
      <w:r w:rsidR="00C60284">
        <w:t>»</w:t>
      </w:r>
      <w:r w:rsidRPr="00BC1C71">
        <w:t>.</w:t>
      </w:r>
    </w:p>
    <w:p w:rsidR="00BC1C71" w:rsidRPr="00BC1C71" w:rsidRDefault="0087134C" w:rsidP="003264F5">
      <w:pPr>
        <w:ind w:firstLine="851"/>
        <w:jc w:val="both"/>
      </w:pPr>
      <w:r>
        <w:tab/>
      </w:r>
    </w:p>
    <w:p w:rsidR="00BC1C71" w:rsidRPr="00BC1C71" w:rsidRDefault="00BC1C71" w:rsidP="003264F5">
      <w:pPr>
        <w:ind w:firstLine="851"/>
        <w:jc w:val="center"/>
      </w:pPr>
      <w:r w:rsidRPr="00BC1C71">
        <w:t>Статья 10. Выплата пенсии за выслугу лет</w:t>
      </w:r>
    </w:p>
    <w:p w:rsidR="00BC1C71" w:rsidRPr="00BC1C71" w:rsidRDefault="00BC1C71" w:rsidP="003264F5">
      <w:pPr>
        <w:ind w:firstLine="851"/>
        <w:jc w:val="both"/>
        <w:rPr>
          <w:b/>
        </w:rPr>
      </w:pPr>
    </w:p>
    <w:p w:rsidR="00BC1C71" w:rsidRPr="00BC1C71" w:rsidRDefault="00BC1C71" w:rsidP="003264F5">
      <w:pPr>
        <w:ind w:firstLine="851"/>
        <w:jc w:val="both"/>
      </w:pPr>
      <w:r w:rsidRPr="00BC1C71">
        <w:t>1.</w:t>
      </w:r>
      <w:r w:rsidR="00C60284">
        <w:t xml:space="preserve"> </w:t>
      </w:r>
      <w:r w:rsidRPr="00BC1C71">
        <w:t>Пенсия за выслугу лет выплачива</w:t>
      </w:r>
      <w:r w:rsidR="007D3DB5">
        <w:t>е</w:t>
      </w:r>
      <w:r w:rsidRPr="00BC1C71">
        <w:t xml:space="preserve">тся </w:t>
      </w:r>
      <w:r w:rsidR="00C60284">
        <w:t xml:space="preserve">бухгалтерией органа местного </w:t>
      </w:r>
      <w:r w:rsidR="00855A92">
        <w:t>самоуправления,</w:t>
      </w:r>
      <w:r w:rsidRPr="00BC1C71">
        <w:t xml:space="preserve"> </w:t>
      </w:r>
      <w:r w:rsidR="00855A92">
        <w:t xml:space="preserve">в сроки, установленные для выплаты </w:t>
      </w:r>
      <w:r w:rsidR="007D3DB5">
        <w:t xml:space="preserve">заработной платы </w:t>
      </w:r>
      <w:r w:rsidR="00855A92">
        <w:t xml:space="preserve">работникам органов местного самоуправления, </w:t>
      </w:r>
      <w:r w:rsidRPr="00BC1C71">
        <w:t>путем перечисления на лицевые счета, открытые в российских кредитных организациях.</w:t>
      </w:r>
    </w:p>
    <w:p w:rsidR="00BC1C71" w:rsidRPr="00BC1C71" w:rsidRDefault="00BC1C71" w:rsidP="003264F5">
      <w:pPr>
        <w:ind w:firstLine="851"/>
        <w:jc w:val="both"/>
      </w:pPr>
      <w:r w:rsidRPr="00BC1C71">
        <w:t>2.</w:t>
      </w:r>
      <w:r w:rsidR="00C60284">
        <w:t xml:space="preserve"> </w:t>
      </w:r>
      <w:r w:rsidRPr="00BC1C71">
        <w:t xml:space="preserve">Лица, которым в соответствии с настоящим Положением назначена пенсия за выслугу лет в случае выезда за пределы Сахалинской области на новое место жительства для продолжения выплаты обязаны ежеквартально представлять в </w:t>
      </w:r>
      <w:r w:rsidR="00C60284">
        <w:t>бухгалтерию соответствующего органа местного самоуправления</w:t>
      </w:r>
      <w:r w:rsidRPr="00BC1C71">
        <w:t xml:space="preserve">, справку о размере страховой части трудовой пенсии по старости (инвалидности), назначенной ему в соответствии с Федеральным законом </w:t>
      </w:r>
      <w:r w:rsidR="00C60284">
        <w:t>«</w:t>
      </w:r>
      <w:r w:rsidRPr="00BC1C71">
        <w:t>О трудовых пенсиях в Российской Федерации</w:t>
      </w:r>
      <w:r w:rsidR="00C60284">
        <w:t>»</w:t>
      </w:r>
      <w:r w:rsidRPr="00BC1C71">
        <w:t>.</w:t>
      </w:r>
    </w:p>
    <w:p w:rsidR="00BC1C71" w:rsidRPr="00BC1C71" w:rsidRDefault="00BC1C71" w:rsidP="003264F5">
      <w:pPr>
        <w:ind w:firstLine="851"/>
        <w:jc w:val="both"/>
      </w:pPr>
      <w:r w:rsidRPr="00BC1C71">
        <w:t>3.</w:t>
      </w:r>
      <w:r w:rsidR="00C60284">
        <w:t xml:space="preserve"> </w:t>
      </w:r>
      <w:r w:rsidRPr="00BC1C71">
        <w:t xml:space="preserve">Лица, которым назначена пенсия за выслугу лет в случае замещения  государственных должностей Российской Федерации, государственных должностей субъекта Российской Федерации, должностей федеральной государственной гражданской службы, должностей государственной гражданской службы субъекта Российской Федерации, муниципальных должностей, замещаемых на постоянной основе, должностей муниципальной службы, обязаны в 10-дневный срок со дня замещения указанных должностей известить об этом </w:t>
      </w:r>
      <w:r w:rsidR="00CB2143">
        <w:t>бухгалтерию соответствующего органа местного самоуправления</w:t>
      </w:r>
      <w:r w:rsidRPr="00BC1C71">
        <w:t xml:space="preserve">. </w:t>
      </w:r>
    </w:p>
    <w:p w:rsidR="00BC1C71" w:rsidRPr="00BC1C71" w:rsidRDefault="00BC1C71" w:rsidP="003264F5">
      <w:pPr>
        <w:ind w:firstLine="851"/>
        <w:jc w:val="both"/>
      </w:pPr>
      <w:r w:rsidRPr="00BC1C71">
        <w:t>4.</w:t>
      </w:r>
      <w:r w:rsidR="00CB2143">
        <w:t xml:space="preserve"> </w:t>
      </w:r>
      <w:r w:rsidRPr="00BC1C71">
        <w:t xml:space="preserve">Лица, которым назначена пенсия за выслугу лет обязаны безотлагательно извещать </w:t>
      </w:r>
      <w:r w:rsidR="00CB2143">
        <w:t>бухгалтерию соответствующего органа местного самоуправления</w:t>
      </w:r>
      <w:r w:rsidRPr="00BC1C71">
        <w:t>, о наступлении обстоятельств, указанных в частях</w:t>
      </w:r>
      <w:r w:rsidR="005D34AD">
        <w:t xml:space="preserve"> </w:t>
      </w:r>
      <w:r w:rsidR="00CB2143">
        <w:t>1</w:t>
      </w:r>
      <w:r w:rsidRPr="00BC1C71">
        <w:t xml:space="preserve"> и </w:t>
      </w:r>
      <w:r w:rsidR="00CB2143">
        <w:t>2</w:t>
      </w:r>
      <w:r w:rsidRPr="00BC1C71">
        <w:t xml:space="preserve"> статьи 12 настоящего </w:t>
      </w:r>
      <w:r w:rsidR="00CB2143">
        <w:t>Положения</w:t>
      </w:r>
      <w:r w:rsidRPr="00BC1C71">
        <w:t xml:space="preserve"> </w:t>
      </w:r>
      <w:r w:rsidR="005D34AD">
        <w:t xml:space="preserve">(за исключением пункта 1 части </w:t>
      </w:r>
      <w:r w:rsidR="00CB2143">
        <w:t>1</w:t>
      </w:r>
      <w:r w:rsidRPr="00BC1C71">
        <w:t xml:space="preserve"> статьи 12 настоящего </w:t>
      </w:r>
      <w:r w:rsidR="00CB2143">
        <w:t>Положения</w:t>
      </w:r>
      <w:r w:rsidRPr="00BC1C71">
        <w:t>), изменении размера пенсии, выплачиваемой из средств федерального бюджета, а также о перемене места жительства, изменении лицевого счета.</w:t>
      </w:r>
    </w:p>
    <w:p w:rsidR="00BC1C71" w:rsidRPr="00BC1C71" w:rsidRDefault="00BC1C71" w:rsidP="003264F5">
      <w:pPr>
        <w:ind w:firstLine="851"/>
        <w:jc w:val="both"/>
      </w:pPr>
      <w:r w:rsidRPr="00BC1C71">
        <w:t>5.</w:t>
      </w:r>
      <w:r w:rsidR="00CB2143">
        <w:t xml:space="preserve"> </w:t>
      </w:r>
      <w:r w:rsidRPr="00BC1C71">
        <w:t xml:space="preserve">Лица, которым назначена пенсия за выслугу лет в случае невыполнения или ненадлежащего выполнения обязанностей, предусмотренных частями 2 - 4 настоящей статьи, возмещают </w:t>
      </w:r>
      <w:r w:rsidR="00CB2143">
        <w:t>органам местного самоуправления</w:t>
      </w:r>
      <w:r w:rsidRPr="00BC1C71">
        <w:t xml:space="preserve">  причиненный ущерб в порядке, установленном законодательством Российской Федерации.</w:t>
      </w:r>
    </w:p>
    <w:p w:rsidR="00BC1C71" w:rsidRPr="00BC1C71" w:rsidRDefault="00BC1C71" w:rsidP="003264F5">
      <w:pPr>
        <w:ind w:firstLine="851"/>
        <w:jc w:val="center"/>
        <w:rPr>
          <w:b/>
        </w:rPr>
      </w:pPr>
    </w:p>
    <w:p w:rsidR="00BC1C71" w:rsidRPr="00BC1C71" w:rsidRDefault="00BC1C71" w:rsidP="003264F5">
      <w:pPr>
        <w:ind w:firstLine="851"/>
        <w:jc w:val="center"/>
      </w:pPr>
      <w:r w:rsidRPr="00BC1C71">
        <w:t>Статья 11. Перерасчет, индексация размера пенсии</w:t>
      </w:r>
    </w:p>
    <w:p w:rsidR="00BC1C71" w:rsidRPr="00BC1C71" w:rsidRDefault="00BC1C71" w:rsidP="003264F5">
      <w:pPr>
        <w:ind w:firstLine="851"/>
        <w:jc w:val="center"/>
      </w:pPr>
      <w:r w:rsidRPr="00BC1C71">
        <w:t>за выслугу лет</w:t>
      </w:r>
    </w:p>
    <w:p w:rsidR="00BC1C71" w:rsidRPr="00BC1C71" w:rsidRDefault="00BC1C71" w:rsidP="003264F5">
      <w:pPr>
        <w:ind w:firstLine="851"/>
        <w:jc w:val="both"/>
      </w:pPr>
    </w:p>
    <w:p w:rsidR="00BC1C71" w:rsidRPr="005936B3" w:rsidRDefault="00BC1C71" w:rsidP="003264F5">
      <w:pPr>
        <w:ind w:firstLine="851"/>
        <w:jc w:val="both"/>
      </w:pPr>
      <w:r w:rsidRPr="005936B3">
        <w:t>1.</w:t>
      </w:r>
      <w:r w:rsidR="00CB2143" w:rsidRPr="005936B3">
        <w:t xml:space="preserve"> </w:t>
      </w:r>
      <w:r w:rsidRPr="005936B3">
        <w:t>Размеры назначенн</w:t>
      </w:r>
      <w:r w:rsidR="00BD0BDE">
        <w:t>ой</w:t>
      </w:r>
      <w:r w:rsidRPr="005936B3">
        <w:t xml:space="preserve"> пенсии за выслугу лет, увеличиваются (индексируются) при увеличении (индексации) размеров </w:t>
      </w:r>
      <w:r w:rsidR="000C571C">
        <w:t xml:space="preserve">должностных </w:t>
      </w:r>
      <w:r w:rsidRPr="005936B3">
        <w:t xml:space="preserve">окладов по муниципальной  должности или должности муниципальной службы  со дня индексации </w:t>
      </w:r>
      <w:r w:rsidR="000C571C">
        <w:t xml:space="preserve">должностных </w:t>
      </w:r>
      <w:r w:rsidRPr="005936B3">
        <w:t>окладов.</w:t>
      </w:r>
    </w:p>
    <w:p w:rsidR="00BC1C71" w:rsidRPr="00BC1C71" w:rsidRDefault="00BC1C71" w:rsidP="003264F5">
      <w:pPr>
        <w:ind w:firstLine="851"/>
        <w:jc w:val="both"/>
      </w:pPr>
      <w:r w:rsidRPr="00BC1C71">
        <w:t>При изменении размера трудовой пенсии по старости (инвалидности) в соответствии с законодательством Российской Федерации производится перерасчет размера пенсии за выслугу лет, установленного в соответствии с настоящим Положением.</w:t>
      </w:r>
    </w:p>
    <w:p w:rsidR="00BC1C71" w:rsidRPr="00BC1C71" w:rsidRDefault="00BC1C71" w:rsidP="003264F5">
      <w:pPr>
        <w:ind w:firstLine="851"/>
        <w:jc w:val="both"/>
      </w:pPr>
      <w:r w:rsidRPr="00BC1C71">
        <w:t>2.</w:t>
      </w:r>
      <w:r w:rsidR="00CB2143">
        <w:t xml:space="preserve"> </w:t>
      </w:r>
      <w:r w:rsidRPr="00BC1C71">
        <w:t xml:space="preserve">Выплата пенсии за выслугу лет с учетом изменения размера производится со дня увеличения (индексации) </w:t>
      </w:r>
      <w:r w:rsidR="000C571C">
        <w:t xml:space="preserve">должностного </w:t>
      </w:r>
      <w:r w:rsidRPr="00BC1C71">
        <w:t>оклада либо изменения размера трудовой пенсии по старости (инвалидности).</w:t>
      </w:r>
    </w:p>
    <w:p w:rsidR="00BC1C71" w:rsidRPr="00BC1C71" w:rsidRDefault="00BC1C71" w:rsidP="003264F5">
      <w:pPr>
        <w:ind w:firstLine="851"/>
        <w:jc w:val="both"/>
      </w:pPr>
      <w:r w:rsidRPr="00BC1C71">
        <w:t>3.</w:t>
      </w:r>
      <w:r w:rsidR="00CB2143">
        <w:t xml:space="preserve"> </w:t>
      </w:r>
      <w:r w:rsidRPr="00BC1C71">
        <w:t xml:space="preserve">Размер среднемесячного денежного содержания, учитываемого при исчислении пенсии за выслугу лет увеличивается соответственно на индекс повышения размера </w:t>
      </w:r>
      <w:r w:rsidR="000C571C">
        <w:t xml:space="preserve">должностного </w:t>
      </w:r>
      <w:r w:rsidRPr="00BC1C71">
        <w:t xml:space="preserve">оклада по муниципальной  должности или должности муниципальной  службы. </w:t>
      </w:r>
    </w:p>
    <w:p w:rsidR="00BC1C71" w:rsidRPr="00BC1C71" w:rsidRDefault="00BC1C71" w:rsidP="003264F5">
      <w:pPr>
        <w:ind w:firstLine="851"/>
        <w:jc w:val="both"/>
      </w:pPr>
      <w:r w:rsidRPr="00BC1C71">
        <w:lastRenderedPageBreak/>
        <w:t>4.</w:t>
      </w:r>
      <w:r w:rsidR="00CB2143">
        <w:t xml:space="preserve"> </w:t>
      </w:r>
      <w:r w:rsidRPr="00BC1C71">
        <w:t>Размеры пенсии за выслугу лет назначенн</w:t>
      </w:r>
      <w:r w:rsidR="00BD0BDE">
        <w:t>ой</w:t>
      </w:r>
      <w:r w:rsidRPr="00BC1C71">
        <w:t xml:space="preserve"> в соответствии с настоящим Положением, </w:t>
      </w:r>
      <w:r w:rsidR="008562B2" w:rsidRPr="00BC1C71">
        <w:t>выплата,</w:t>
      </w:r>
      <w:r w:rsidRPr="00BC1C71">
        <w:t xml:space="preserve"> котор</w:t>
      </w:r>
      <w:r w:rsidR="00BD0BDE">
        <w:t>ой</w:t>
      </w:r>
      <w:r w:rsidRPr="00BC1C71">
        <w:t xml:space="preserve"> приостанавливалась на период повторного замещения муниципальной  должности или должности муниципальной  службы  не менее одного года, по заявлению лиц, повторно замещавших муниципальные  должности или должности муниципальной  службы, пересчитываются исходя из периода замещения муниципальной  должности или должности муниципальной  службы  и наибольшему </w:t>
      </w:r>
      <w:r w:rsidR="000C571C">
        <w:t xml:space="preserve">должностному </w:t>
      </w:r>
      <w:r w:rsidRPr="00BC1C71">
        <w:t>окладу.</w:t>
      </w:r>
    </w:p>
    <w:p w:rsidR="00BC1C71" w:rsidRPr="00BC1C71" w:rsidRDefault="00BC1C71" w:rsidP="003264F5">
      <w:pPr>
        <w:ind w:firstLine="851"/>
        <w:jc w:val="both"/>
      </w:pPr>
      <w:r w:rsidRPr="00BC1C71">
        <w:t>В этом случае размеры пенсии за выслугу лет увеличиваются на 3 процента среднемесячного денежного содержания за каждый полный год стажа замещения муниципальной  должности или должности муниципальной  службы.</w:t>
      </w:r>
    </w:p>
    <w:p w:rsidR="00BC1C71" w:rsidRPr="00BC1C71" w:rsidRDefault="00BC1C71" w:rsidP="003264F5">
      <w:pPr>
        <w:ind w:firstLine="851"/>
        <w:jc w:val="both"/>
      </w:pPr>
      <w:r w:rsidRPr="00BC1C71">
        <w:t>При этом общая сумма пенсии за выслугу лет и страховой части трудовой пенсии по старости либо общая сумма пенсии за выслугу лет и т</w:t>
      </w:r>
      <w:r w:rsidR="00BD0BDE">
        <w:t>рудовой пенсии по инвалидности</w:t>
      </w:r>
      <w:r w:rsidRPr="00BC1C71">
        <w:t>, не может превышать 75 процентов среднемесячного денежного содержания лица, замещавшего муниципальную должность муниципального образования «Городской округ Ногликский», определенного в соответствии со статьей 3 настоящего Положения.</w:t>
      </w:r>
    </w:p>
    <w:p w:rsidR="00BC1C71" w:rsidRPr="00BC1C71" w:rsidRDefault="00BC1C71" w:rsidP="003264F5">
      <w:pPr>
        <w:ind w:firstLine="851"/>
        <w:jc w:val="center"/>
        <w:rPr>
          <w:b/>
        </w:rPr>
      </w:pPr>
    </w:p>
    <w:p w:rsidR="00BC1C71" w:rsidRPr="00BC1C71" w:rsidRDefault="00BC1C71" w:rsidP="003264F5">
      <w:pPr>
        <w:ind w:firstLine="851"/>
        <w:jc w:val="center"/>
      </w:pPr>
      <w:r w:rsidRPr="00BC1C71">
        <w:t>Статья 12. Прекращение, приостановление и возобновление</w:t>
      </w:r>
    </w:p>
    <w:p w:rsidR="00BC1C71" w:rsidRPr="00BC1C71" w:rsidRDefault="00BC1C71" w:rsidP="003264F5">
      <w:pPr>
        <w:ind w:firstLine="851"/>
        <w:jc w:val="center"/>
      </w:pPr>
      <w:r w:rsidRPr="00BC1C71">
        <w:t>выплат пенсии за выслугу лет</w:t>
      </w:r>
    </w:p>
    <w:p w:rsidR="00BC1C71" w:rsidRPr="00BC1C71" w:rsidRDefault="00BC1C71" w:rsidP="003264F5">
      <w:pPr>
        <w:ind w:firstLine="851"/>
        <w:jc w:val="both"/>
      </w:pPr>
    </w:p>
    <w:p w:rsidR="00BC1C71" w:rsidRPr="00BC1C71" w:rsidRDefault="005D34AD" w:rsidP="003264F5">
      <w:pPr>
        <w:ind w:firstLine="851"/>
        <w:jc w:val="both"/>
      </w:pPr>
      <w:r>
        <w:tab/>
      </w:r>
      <w:r w:rsidR="00BC1C71" w:rsidRPr="00BC1C71">
        <w:t>1.Выплата пенсии за выслугу лет прекращается в случаях:</w:t>
      </w:r>
    </w:p>
    <w:p w:rsidR="00BC1C71" w:rsidRPr="00BC1C71" w:rsidRDefault="00BC1C71" w:rsidP="003264F5">
      <w:pPr>
        <w:ind w:firstLine="851"/>
        <w:jc w:val="both"/>
      </w:pPr>
      <w:r w:rsidRPr="00BC1C71">
        <w:t>1) смерти лица, которому назначена пенсия за выслугу лет в соответствии с настоящим Положением, а также признания его в установленном порядке умершим или безвестно отсутствующим - с 1-го числа месяца, следующего за месяцем, в котором наступила смерть гражданина - получателя пенсии за выслугу лет либо вступления в законную силу решения суда, признавшего указанного гражданина умершим или безвестно отсутствующим;</w:t>
      </w:r>
    </w:p>
    <w:p w:rsidR="00BC1C71" w:rsidRPr="00BC1C71" w:rsidRDefault="00BC1C71" w:rsidP="003264F5">
      <w:pPr>
        <w:ind w:firstLine="851"/>
        <w:jc w:val="both"/>
      </w:pPr>
      <w:r w:rsidRPr="00BC1C71">
        <w:t xml:space="preserve">2) назначения ежемесячного пожизненного содержания, выплачиваемого судьям в отставке, или пенсии за выслугу лет, выплачиваемой из средств федерального бюджета, средств бюджетов субъектов Российской </w:t>
      </w:r>
      <w:r w:rsidR="006E5979">
        <w:t>Федерации или местных бюджетов</w:t>
      </w:r>
      <w:r w:rsidR="008562B2">
        <w:t xml:space="preserve">, </w:t>
      </w:r>
      <w:r w:rsidR="008562B2" w:rsidRPr="00BC1C71">
        <w:t xml:space="preserve">пенсии за выслугу лет, назначенной в соответствии с Законом Российской Федерации </w:t>
      </w:r>
      <w:r w:rsidR="008562B2">
        <w:t>«</w:t>
      </w:r>
      <w:r w:rsidR="008562B2" w:rsidRPr="00BC1C71">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w:t>
      </w:r>
      <w:r w:rsidR="008562B2">
        <w:t>»</w:t>
      </w:r>
      <w:r w:rsidR="008562B2" w:rsidRPr="00BC1C71">
        <w:t>,</w:t>
      </w:r>
      <w:r w:rsidRPr="00BC1C71">
        <w:t>- с даты назначения;</w:t>
      </w:r>
    </w:p>
    <w:p w:rsidR="00BC1C71" w:rsidRPr="00BC1C71" w:rsidRDefault="00BC1C71" w:rsidP="003264F5">
      <w:pPr>
        <w:ind w:firstLine="851"/>
        <w:jc w:val="both"/>
      </w:pPr>
      <w:r w:rsidRPr="00BC1C71">
        <w:t>3) истечения срока, на который лицу была назначена инвалидность, - со дня прекращения выплаты трудовой пенсии по инвалидности;</w:t>
      </w:r>
    </w:p>
    <w:p w:rsidR="00BC1C71" w:rsidRPr="00BC1C71" w:rsidRDefault="00BC1C71" w:rsidP="003264F5">
      <w:pPr>
        <w:ind w:firstLine="851"/>
        <w:jc w:val="both"/>
      </w:pPr>
      <w:r w:rsidRPr="00BC1C71">
        <w:t>4) утраты пенсионером права на назначенную ему пенсию за выслугу лет (при обнаружении обстоятельств или документов, опровергающих достоверность сведений, представленных в подтверждение права на указанную пенсию) - с 1-го числа месяца, следующего за месяцем, в котором наступили указанные обстоятельства.</w:t>
      </w:r>
    </w:p>
    <w:p w:rsidR="00BC1C71" w:rsidRPr="00BC1C71" w:rsidRDefault="005D34AD" w:rsidP="003264F5">
      <w:pPr>
        <w:ind w:firstLine="851"/>
        <w:jc w:val="both"/>
      </w:pPr>
      <w:r>
        <w:tab/>
      </w:r>
      <w:r w:rsidR="00BC1C71" w:rsidRPr="00BC1C71">
        <w:t>2.</w:t>
      </w:r>
      <w:r w:rsidR="00D007C0">
        <w:t xml:space="preserve"> </w:t>
      </w:r>
      <w:r w:rsidR="00BC1C71" w:rsidRPr="00BC1C71">
        <w:t>Выплата пенсии за выслугу лет приостанавливается в случаях:</w:t>
      </w:r>
    </w:p>
    <w:p w:rsidR="00BC1C71" w:rsidRPr="00BC1C71" w:rsidRDefault="00BC1C71" w:rsidP="003264F5">
      <w:pPr>
        <w:ind w:firstLine="851"/>
        <w:jc w:val="both"/>
      </w:pPr>
      <w:r w:rsidRPr="00BC1C71">
        <w:t>1) замещения государственной должности Российской Федерации, государственной должности субъекта Российской Федерации, должности федеральной государственной службы, государственной гражданской службы субъекта Российской Федерации, муниципальной должности, замещаемой на постоянной основе или должности муниципальной службы, - со дня замещения указанных должностей;</w:t>
      </w:r>
    </w:p>
    <w:p w:rsidR="00BC1C71" w:rsidRDefault="00BC1C71" w:rsidP="003264F5">
      <w:pPr>
        <w:ind w:firstLine="851"/>
        <w:jc w:val="both"/>
      </w:pPr>
      <w:r w:rsidRPr="00BC1C71">
        <w:t>2) выплаты среднемесячного денежного содержания лицу, замещавшему государственную должность или должность государственной гражданской службы Сахалинской области после его освобождении от государственной должности или увольнения с государственной гражданской службы Сахалинской области, - со дня установления среднемесячного денежного содержания;</w:t>
      </w:r>
    </w:p>
    <w:p w:rsidR="00C5365E" w:rsidRPr="00BC1C71" w:rsidRDefault="00C5365E" w:rsidP="003264F5">
      <w:pPr>
        <w:ind w:firstLine="851"/>
        <w:jc w:val="both"/>
      </w:pPr>
      <w:r>
        <w:t>3)</w:t>
      </w:r>
      <w:r w:rsidRPr="00C5365E">
        <w:t xml:space="preserve"> </w:t>
      </w:r>
      <w:r w:rsidRPr="00BC1C71">
        <w:t xml:space="preserve">выплаты среднемесячного денежного содержания лицу, замещавшему </w:t>
      </w:r>
      <w:r>
        <w:t>муниципальную</w:t>
      </w:r>
      <w:r w:rsidRPr="00BC1C71">
        <w:t xml:space="preserve"> должность или должность </w:t>
      </w:r>
      <w:r>
        <w:t>муниципальной службы</w:t>
      </w:r>
      <w:r w:rsidRPr="00BC1C71">
        <w:t xml:space="preserve"> после его освобождении от </w:t>
      </w:r>
      <w:r>
        <w:t>муниципальной</w:t>
      </w:r>
      <w:r w:rsidRPr="00BC1C71">
        <w:t xml:space="preserve"> должности или увольнения с </w:t>
      </w:r>
      <w:r>
        <w:t>муниципальной</w:t>
      </w:r>
      <w:r w:rsidRPr="00BC1C71">
        <w:t xml:space="preserve"> службы, - со дня установления среднемесячного денежного содержания;</w:t>
      </w:r>
    </w:p>
    <w:p w:rsidR="00BC1C71" w:rsidRPr="008562B2" w:rsidRDefault="0055638D" w:rsidP="003264F5">
      <w:pPr>
        <w:ind w:firstLine="851"/>
        <w:jc w:val="both"/>
      </w:pPr>
      <w:r>
        <w:lastRenderedPageBreak/>
        <w:t>4</w:t>
      </w:r>
      <w:r w:rsidR="00BC1C71" w:rsidRPr="008562B2">
        <w:t xml:space="preserve">) непредставления сведений о размере трудовой пенсии по старости (инвалидности), назначенной в соответствии с Федеральным законом </w:t>
      </w:r>
      <w:r w:rsidR="00D007C0" w:rsidRPr="008562B2">
        <w:t>«</w:t>
      </w:r>
      <w:r w:rsidR="00BC1C71" w:rsidRPr="008562B2">
        <w:t>О трудовых пенсиях в Российской Федерации</w:t>
      </w:r>
      <w:r w:rsidR="008562B2" w:rsidRPr="008562B2">
        <w:t>»</w:t>
      </w:r>
      <w:r w:rsidR="00BC1C71" w:rsidRPr="008562B2">
        <w:t>, в течение 30 дней с даты ее повышения (индексации) - с 1 числа месяца, следующего за месяцем повышения (индексации) размера соответствующей пенсии;</w:t>
      </w:r>
    </w:p>
    <w:p w:rsidR="00BC1C71" w:rsidRPr="00C5365E" w:rsidRDefault="0055638D" w:rsidP="003264F5">
      <w:pPr>
        <w:ind w:firstLine="851"/>
        <w:jc w:val="both"/>
      </w:pPr>
      <w:r>
        <w:t>5</w:t>
      </w:r>
      <w:r w:rsidR="00BC1C71" w:rsidRPr="00C5365E">
        <w:t xml:space="preserve">) приостановления выплаты трудовой пенсии по старости (инвалидности) в соответствии с Федеральным законом </w:t>
      </w:r>
      <w:r w:rsidR="00D007C0" w:rsidRPr="00C5365E">
        <w:t>«</w:t>
      </w:r>
      <w:r w:rsidR="00BC1C71" w:rsidRPr="00C5365E">
        <w:t>О трудовых пенсиях в Российской Федерации</w:t>
      </w:r>
      <w:r w:rsidR="00D007C0" w:rsidRPr="00C5365E">
        <w:t>»</w:t>
      </w:r>
      <w:r w:rsidR="00BC1C71" w:rsidRPr="00C5365E">
        <w:t>, - со дня приостановления выплаты пенсии органом, осуществляющим пенсионное обеспечение.</w:t>
      </w:r>
    </w:p>
    <w:p w:rsidR="00BC1C71" w:rsidRPr="00BC1C71" w:rsidRDefault="00BC1C71" w:rsidP="003264F5">
      <w:pPr>
        <w:ind w:firstLine="851"/>
        <w:jc w:val="both"/>
      </w:pPr>
      <w:r w:rsidRPr="00BC1C71">
        <w:t>3.</w:t>
      </w:r>
      <w:r w:rsidR="00D007C0">
        <w:t xml:space="preserve"> </w:t>
      </w:r>
      <w:r w:rsidRPr="00BC1C71">
        <w:t>Выплата пенсии за выслугу лет возобновляется:</w:t>
      </w:r>
    </w:p>
    <w:p w:rsidR="00BC1C71" w:rsidRDefault="00BC1C71" w:rsidP="003264F5">
      <w:pPr>
        <w:ind w:firstLine="851"/>
        <w:jc w:val="both"/>
      </w:pPr>
      <w:r w:rsidRPr="00BC1C71">
        <w:t>1) при последующем освобождении от должностей, указанных в пункте 1 части 2 настоящей статьи, или увольнении со службы, указанной в пункте 1 части 2 настоящей статьи, - со дня, следующего за днем освобождения от указанных должностей или увольнения с указанной службы;</w:t>
      </w:r>
    </w:p>
    <w:p w:rsidR="00BD278A" w:rsidRPr="00BC1C71" w:rsidRDefault="00BD278A" w:rsidP="003264F5">
      <w:pPr>
        <w:ind w:firstLine="851"/>
        <w:jc w:val="both"/>
      </w:pPr>
      <w:r>
        <w:t xml:space="preserve">2) </w:t>
      </w:r>
      <w:r w:rsidRPr="00BC1C71">
        <w:t>при прекращении выплаты среднемесячного денежного содержания замещавшему государственную должность или должность государственной гражданской службы Сахалинской области</w:t>
      </w:r>
      <w:r>
        <w:t xml:space="preserve"> </w:t>
      </w:r>
      <w:r w:rsidRPr="00BC1C71">
        <w:t>- с даты, следующей за датой прекращения выплаты среднемесячного денежного содержания;</w:t>
      </w:r>
    </w:p>
    <w:p w:rsidR="00BC1C71" w:rsidRPr="00BC1C71" w:rsidRDefault="00BD278A" w:rsidP="003264F5">
      <w:pPr>
        <w:ind w:firstLine="851"/>
        <w:jc w:val="both"/>
      </w:pPr>
      <w:r>
        <w:t>3</w:t>
      </w:r>
      <w:r w:rsidR="00BC1C71" w:rsidRPr="00BC1C71">
        <w:t>) при прекращении выплаты среднемесячного денежного содержания лицу, замещавшему муниципальную должность или должность муниципальной  службы, - с даты, следующей за датой прекращения выплаты среднемесячного денежного содержания;</w:t>
      </w:r>
    </w:p>
    <w:p w:rsidR="00BC1C71" w:rsidRPr="00BC1C71" w:rsidRDefault="00BD278A" w:rsidP="003264F5">
      <w:pPr>
        <w:ind w:firstLine="851"/>
        <w:jc w:val="both"/>
      </w:pPr>
      <w:r>
        <w:t>4</w:t>
      </w:r>
      <w:r w:rsidR="00BC1C71" w:rsidRPr="00BC1C71">
        <w:t xml:space="preserve">) после представления сведений, предусмотренных пунктом </w:t>
      </w:r>
      <w:r w:rsidR="0055638D">
        <w:t>4</w:t>
      </w:r>
      <w:r w:rsidR="00BC1C71" w:rsidRPr="00BC1C71">
        <w:t xml:space="preserve"> части 2 настоящей статьи, - с даты приостановления выплаты пенсии за выслугу лет;</w:t>
      </w:r>
    </w:p>
    <w:p w:rsidR="00BC1C71" w:rsidRPr="00C5365E" w:rsidRDefault="00BD278A" w:rsidP="003264F5">
      <w:pPr>
        <w:ind w:firstLine="851"/>
        <w:jc w:val="both"/>
      </w:pPr>
      <w:r>
        <w:t>5</w:t>
      </w:r>
      <w:r w:rsidR="00BC1C71" w:rsidRPr="00C5365E">
        <w:t xml:space="preserve">) после возобновления выплаты трудовой пенсии по старости (инвалидности) в соответствии с Федеральным законом </w:t>
      </w:r>
      <w:r w:rsidR="00D007C0" w:rsidRPr="00C5365E">
        <w:t>«</w:t>
      </w:r>
      <w:r w:rsidR="00BC1C71" w:rsidRPr="00C5365E">
        <w:t>О трудовых пенсиях в Российской Федерации</w:t>
      </w:r>
      <w:r w:rsidR="00D007C0" w:rsidRPr="00C5365E">
        <w:t>»</w:t>
      </w:r>
      <w:r w:rsidR="00BC1C71" w:rsidRPr="00C5365E">
        <w:t xml:space="preserve"> - с даты возобновления выплаты соответствующей пенсии.</w:t>
      </w:r>
    </w:p>
    <w:p w:rsidR="00BC1C71" w:rsidRPr="00BC1C71" w:rsidRDefault="00BC1C71" w:rsidP="003264F5">
      <w:pPr>
        <w:ind w:firstLine="851"/>
        <w:jc w:val="center"/>
        <w:rPr>
          <w:b/>
        </w:rPr>
      </w:pPr>
    </w:p>
    <w:p w:rsidR="00BC1C71" w:rsidRPr="00BC1C71" w:rsidRDefault="0011272D" w:rsidP="003264F5">
      <w:pPr>
        <w:ind w:firstLine="851"/>
        <w:jc w:val="both"/>
      </w:pPr>
      <w:r>
        <w:tab/>
      </w:r>
    </w:p>
    <w:p w:rsidR="00BC1C71" w:rsidRPr="00BC1C71" w:rsidRDefault="00BC1C71" w:rsidP="003264F5">
      <w:pPr>
        <w:ind w:firstLine="851"/>
        <w:jc w:val="both"/>
      </w:pPr>
    </w:p>
    <w:p w:rsidR="00BC1C71" w:rsidRPr="00BC1C71" w:rsidRDefault="00BC1C71" w:rsidP="003264F5">
      <w:pPr>
        <w:ind w:firstLine="851"/>
        <w:jc w:val="both"/>
      </w:pPr>
    </w:p>
    <w:p w:rsidR="00BC1C71" w:rsidRPr="00BC1C71" w:rsidRDefault="00BC1C71" w:rsidP="003264F5">
      <w:pPr>
        <w:ind w:firstLine="851"/>
        <w:jc w:val="both"/>
      </w:pPr>
    </w:p>
    <w:p w:rsidR="00BC1C71" w:rsidRPr="00BC1C71" w:rsidRDefault="00BC1C71" w:rsidP="003264F5">
      <w:pPr>
        <w:ind w:firstLine="851"/>
        <w:jc w:val="both"/>
      </w:pPr>
    </w:p>
    <w:p w:rsidR="005936B3" w:rsidRDefault="005936B3" w:rsidP="003264F5">
      <w:pPr>
        <w:ind w:firstLine="851"/>
        <w:jc w:val="right"/>
      </w:pPr>
    </w:p>
    <w:p w:rsidR="00B86D94" w:rsidRDefault="00B86D94" w:rsidP="003264F5">
      <w:pPr>
        <w:ind w:firstLine="851"/>
        <w:jc w:val="right"/>
      </w:pPr>
    </w:p>
    <w:p w:rsidR="00B86D94" w:rsidRDefault="00B86D94" w:rsidP="003264F5">
      <w:pPr>
        <w:ind w:firstLine="851"/>
        <w:jc w:val="right"/>
      </w:pPr>
    </w:p>
    <w:p w:rsidR="00B86D94" w:rsidRDefault="00B86D94" w:rsidP="003264F5">
      <w:pPr>
        <w:ind w:firstLine="851"/>
        <w:jc w:val="right"/>
      </w:pPr>
    </w:p>
    <w:p w:rsidR="00B86D94" w:rsidRDefault="00B86D94" w:rsidP="003264F5">
      <w:pPr>
        <w:ind w:firstLine="851"/>
        <w:jc w:val="right"/>
      </w:pPr>
    </w:p>
    <w:p w:rsidR="00B86D94" w:rsidRDefault="00B86D94" w:rsidP="00BC1C71">
      <w:pPr>
        <w:jc w:val="right"/>
      </w:pPr>
    </w:p>
    <w:p w:rsidR="00C618E5" w:rsidRDefault="00C618E5" w:rsidP="00BC1C71">
      <w:pPr>
        <w:jc w:val="right"/>
      </w:pPr>
    </w:p>
    <w:p w:rsidR="00C618E5" w:rsidRDefault="00C618E5" w:rsidP="00BC1C71">
      <w:pPr>
        <w:jc w:val="right"/>
      </w:pPr>
    </w:p>
    <w:p w:rsidR="0011272D" w:rsidRDefault="0011272D" w:rsidP="00BC1C71">
      <w:pPr>
        <w:jc w:val="right"/>
      </w:pPr>
    </w:p>
    <w:p w:rsidR="0011272D" w:rsidRDefault="0011272D" w:rsidP="00BC1C71">
      <w:pPr>
        <w:jc w:val="right"/>
      </w:pPr>
    </w:p>
    <w:p w:rsidR="0011272D" w:rsidRDefault="0011272D" w:rsidP="00BC1C71">
      <w:pPr>
        <w:jc w:val="right"/>
      </w:pPr>
    </w:p>
    <w:p w:rsidR="00BD278A" w:rsidRDefault="00BD278A" w:rsidP="00BC1C71">
      <w:pPr>
        <w:jc w:val="right"/>
      </w:pPr>
    </w:p>
    <w:p w:rsidR="00CA226C" w:rsidRDefault="00CA226C" w:rsidP="009F7368">
      <w:pPr>
        <w:jc w:val="right"/>
      </w:pPr>
    </w:p>
    <w:p w:rsidR="00CA226C" w:rsidRDefault="00CA226C" w:rsidP="009F7368">
      <w:pPr>
        <w:jc w:val="right"/>
      </w:pPr>
    </w:p>
    <w:p w:rsidR="00CA226C" w:rsidRDefault="00CA226C" w:rsidP="009F7368">
      <w:pPr>
        <w:jc w:val="right"/>
      </w:pPr>
    </w:p>
    <w:p w:rsidR="00FD18D7" w:rsidRDefault="00FD18D7">
      <w:r>
        <w:br w:type="page"/>
      </w:r>
    </w:p>
    <w:p w:rsidR="009F7368" w:rsidRPr="00A316DE" w:rsidRDefault="009F7368" w:rsidP="009F7368">
      <w:pPr>
        <w:jc w:val="right"/>
      </w:pPr>
      <w:r w:rsidRPr="00A316DE">
        <w:lastRenderedPageBreak/>
        <w:t>Приложение № 1</w:t>
      </w:r>
    </w:p>
    <w:p w:rsidR="009F7368" w:rsidRPr="00A316DE" w:rsidRDefault="009F7368" w:rsidP="009F7368">
      <w:pPr>
        <w:jc w:val="right"/>
      </w:pPr>
      <w:r w:rsidRPr="00A316DE">
        <w:t>к  Положению «О пенсионном обеспечении</w:t>
      </w:r>
    </w:p>
    <w:p w:rsidR="009F7368" w:rsidRPr="00A316DE" w:rsidRDefault="009F7368" w:rsidP="009F7368">
      <w:pPr>
        <w:jc w:val="right"/>
      </w:pPr>
      <w:r w:rsidRPr="00A316DE">
        <w:t xml:space="preserve"> муниципальных служащих и лиц, </w:t>
      </w:r>
    </w:p>
    <w:p w:rsidR="009F7368" w:rsidRPr="00A316DE" w:rsidRDefault="009F7368" w:rsidP="009F7368">
      <w:pPr>
        <w:jc w:val="right"/>
      </w:pPr>
      <w:r w:rsidRPr="00A316DE">
        <w:t xml:space="preserve">замещающих  муниципальные должности </w:t>
      </w:r>
    </w:p>
    <w:p w:rsidR="009F7368" w:rsidRPr="00A316DE" w:rsidRDefault="009F7368" w:rsidP="009F7368">
      <w:pPr>
        <w:jc w:val="right"/>
      </w:pPr>
      <w:r w:rsidRPr="00A316DE">
        <w:t>в муниципальном образовании</w:t>
      </w:r>
    </w:p>
    <w:p w:rsidR="009F7368" w:rsidRPr="00A316DE" w:rsidRDefault="009F7368" w:rsidP="009F7368">
      <w:pPr>
        <w:jc w:val="right"/>
      </w:pPr>
      <w:r w:rsidRPr="00A316DE">
        <w:t xml:space="preserve"> «Городской округ Ногликский»</w:t>
      </w:r>
    </w:p>
    <w:p w:rsidR="009F7368" w:rsidRPr="00A316DE" w:rsidRDefault="009F7368" w:rsidP="009F7368">
      <w:pPr>
        <w:jc w:val="right"/>
      </w:pPr>
      <w:r w:rsidRPr="00A316DE">
        <w:t xml:space="preserve">  утвержденное решение Собрания</w:t>
      </w:r>
    </w:p>
    <w:p w:rsidR="009F7368" w:rsidRPr="00A316DE" w:rsidRDefault="009F7368" w:rsidP="009F7368">
      <w:pPr>
        <w:jc w:val="right"/>
      </w:pPr>
      <w:r w:rsidRPr="00A316DE">
        <w:t xml:space="preserve">МО «Городской округ Ногликский </w:t>
      </w:r>
    </w:p>
    <w:p w:rsidR="00BC1C71" w:rsidRPr="00BC1C71" w:rsidRDefault="009F7368" w:rsidP="00BC1C71">
      <w:pPr>
        <w:jc w:val="right"/>
      </w:pPr>
      <w:r>
        <w:t>о</w:t>
      </w:r>
      <w:r w:rsidRPr="00A316DE">
        <w:t xml:space="preserve">т 21.12.2010 № 83 </w:t>
      </w:r>
    </w:p>
    <w:p w:rsidR="00BC1C71" w:rsidRPr="00BC1C71" w:rsidRDefault="00BC1C71" w:rsidP="009F7368">
      <w:pPr>
        <w:pStyle w:val="ConsPlusNonformat"/>
        <w:widowControl/>
        <w:jc w:val="center"/>
        <w:rPr>
          <w:rFonts w:ascii="Times New Roman" w:hAnsi="Times New Roman" w:cs="Times New Roman"/>
          <w:sz w:val="24"/>
          <w:szCs w:val="24"/>
        </w:rPr>
      </w:pPr>
      <w:r w:rsidRPr="00BC1C71">
        <w:rPr>
          <w:rFonts w:ascii="Times New Roman" w:hAnsi="Times New Roman" w:cs="Times New Roman"/>
          <w:sz w:val="24"/>
          <w:szCs w:val="24"/>
        </w:rPr>
        <w:t>СПРАВКА</w:t>
      </w:r>
    </w:p>
    <w:p w:rsidR="00BC1C71" w:rsidRPr="00BC1C71" w:rsidRDefault="00BC1C71" w:rsidP="00BC1C71">
      <w:pPr>
        <w:pStyle w:val="ConsPlusNonformat"/>
        <w:widowControl/>
        <w:rPr>
          <w:rFonts w:ascii="Times New Roman" w:hAnsi="Times New Roman" w:cs="Times New Roman"/>
          <w:sz w:val="24"/>
          <w:szCs w:val="24"/>
        </w:rPr>
      </w:pP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Выдана ____________________________________________________________________</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 xml:space="preserve">                    (фамилия, имя, отчество полностью)</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в том, что на день увольнения _____________________________________________</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 xml:space="preserve">                                    (достижения пенсионного возраста или увольнения с работы)</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он (она) занимал(а) должность _____________________________________________</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 xml:space="preserve">                                         (наименование должности)</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и его (ее) денежное содержание составило:</w:t>
      </w:r>
    </w:p>
    <w:p w:rsidR="00BC1C71" w:rsidRPr="00BC1C71" w:rsidRDefault="00BC1C71" w:rsidP="00BC1C71">
      <w:pPr>
        <w:pStyle w:val="ConsPlusNonformat"/>
        <w:widowControl/>
        <w:jc w:val="right"/>
        <w:rPr>
          <w:rFonts w:ascii="Times New Roman" w:hAnsi="Times New Roman" w:cs="Times New Roman"/>
          <w:sz w:val="24"/>
          <w:szCs w:val="24"/>
        </w:rPr>
      </w:pPr>
      <w:r w:rsidRPr="00BC1C71">
        <w:rPr>
          <w:rFonts w:ascii="Times New Roman" w:hAnsi="Times New Roman" w:cs="Times New Roman"/>
          <w:sz w:val="24"/>
          <w:szCs w:val="24"/>
        </w:rPr>
        <w:t xml:space="preserve">                                                          (рублей, копеек)</w:t>
      </w:r>
    </w:p>
    <w:tbl>
      <w:tblPr>
        <w:tblW w:w="0" w:type="auto"/>
        <w:tblInd w:w="70" w:type="dxa"/>
        <w:tblLayout w:type="fixed"/>
        <w:tblCellMar>
          <w:left w:w="70" w:type="dxa"/>
          <w:right w:w="70" w:type="dxa"/>
        </w:tblCellMar>
        <w:tblLook w:val="0000"/>
      </w:tblPr>
      <w:tblGrid>
        <w:gridCol w:w="3375"/>
        <w:gridCol w:w="3510"/>
        <w:gridCol w:w="3105"/>
      </w:tblGrid>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vAlign w:val="center"/>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Месяц</w:t>
            </w:r>
          </w:p>
        </w:tc>
        <w:tc>
          <w:tcPr>
            <w:tcW w:w="3510" w:type="dxa"/>
            <w:tcBorders>
              <w:top w:val="single" w:sz="6" w:space="0" w:color="auto"/>
              <w:left w:val="single" w:sz="6" w:space="0" w:color="auto"/>
              <w:bottom w:val="single" w:sz="6" w:space="0" w:color="auto"/>
              <w:right w:val="single" w:sz="6" w:space="0" w:color="auto"/>
            </w:tcBorders>
            <w:vAlign w:val="center"/>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20___ г.</w:t>
            </w:r>
          </w:p>
        </w:tc>
        <w:tc>
          <w:tcPr>
            <w:tcW w:w="3105" w:type="dxa"/>
            <w:tcBorders>
              <w:top w:val="single" w:sz="6" w:space="0" w:color="auto"/>
              <w:left w:val="single" w:sz="6" w:space="0" w:color="auto"/>
              <w:bottom w:val="single" w:sz="6" w:space="0" w:color="auto"/>
              <w:right w:val="single" w:sz="6" w:space="0" w:color="auto"/>
            </w:tcBorders>
            <w:vAlign w:val="center"/>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20___ г.</w:t>
            </w:r>
          </w:p>
        </w:tc>
      </w:tr>
      <w:tr w:rsidR="00BC1C71" w:rsidRPr="00BC1C71">
        <w:trPr>
          <w:cantSplit/>
          <w:trHeight w:val="36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br/>
              <w:t>Январь</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Февраль</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Март</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Апрель</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Май</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Июнь</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Июль</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Август</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Сентябрь</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Октябрь</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Ноябрь</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Декабрь</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r w:rsidR="00BC1C71" w:rsidRPr="00BC1C71">
        <w:trPr>
          <w:cantSplit/>
          <w:trHeight w:val="240"/>
        </w:trPr>
        <w:tc>
          <w:tcPr>
            <w:tcW w:w="337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jc w:val="center"/>
              <w:rPr>
                <w:rFonts w:ascii="Times New Roman" w:hAnsi="Times New Roman" w:cs="Times New Roman"/>
                <w:sz w:val="24"/>
                <w:szCs w:val="24"/>
              </w:rPr>
            </w:pPr>
            <w:r w:rsidRPr="00BC1C71">
              <w:rPr>
                <w:rFonts w:ascii="Times New Roman" w:hAnsi="Times New Roman" w:cs="Times New Roman"/>
                <w:sz w:val="24"/>
                <w:szCs w:val="24"/>
              </w:rPr>
              <w:t>Итого</w:t>
            </w:r>
          </w:p>
        </w:tc>
        <w:tc>
          <w:tcPr>
            <w:tcW w:w="3510"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BC1C71" w:rsidRPr="00BC1C71" w:rsidRDefault="00BC1C71" w:rsidP="001530F1">
            <w:pPr>
              <w:pStyle w:val="ConsPlusNormal"/>
              <w:ind w:firstLine="0"/>
              <w:rPr>
                <w:rFonts w:ascii="Times New Roman" w:hAnsi="Times New Roman" w:cs="Times New Roman"/>
                <w:sz w:val="24"/>
                <w:szCs w:val="24"/>
              </w:rPr>
            </w:pPr>
          </w:p>
        </w:tc>
      </w:tr>
    </w:tbl>
    <w:p w:rsidR="00BC1C71" w:rsidRPr="00BC1C71" w:rsidRDefault="00BC1C71" w:rsidP="00BC1C71">
      <w:pPr>
        <w:pStyle w:val="ConsPlusNormal"/>
        <w:ind w:firstLine="0"/>
        <w:jc w:val="both"/>
        <w:rPr>
          <w:rFonts w:ascii="Times New Roman" w:hAnsi="Times New Roman" w:cs="Times New Roman"/>
          <w:sz w:val="24"/>
          <w:szCs w:val="24"/>
        </w:rPr>
      </w:pP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Должностной оклад                      ____________________________________</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с учетом последней индексации                    (рублей, копеек)</w:t>
      </w:r>
    </w:p>
    <w:p w:rsidR="00BC1C71" w:rsidRPr="00BC1C71" w:rsidRDefault="00BC1C71" w:rsidP="00BC1C71">
      <w:pPr>
        <w:pStyle w:val="ConsPlusNonformat"/>
        <w:widowControl/>
        <w:rPr>
          <w:rFonts w:ascii="Times New Roman" w:hAnsi="Times New Roman" w:cs="Times New Roman"/>
          <w:sz w:val="24"/>
          <w:szCs w:val="24"/>
        </w:rPr>
      </w:pP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Размер районного коэффициента          ____________________________________</w:t>
      </w:r>
    </w:p>
    <w:p w:rsidR="00BC1C71" w:rsidRPr="00BC1C71" w:rsidRDefault="00BC1C71" w:rsidP="00BC1C71">
      <w:pPr>
        <w:pStyle w:val="ConsPlusNonformat"/>
        <w:widowControl/>
        <w:rPr>
          <w:rFonts w:ascii="Times New Roman" w:hAnsi="Times New Roman" w:cs="Times New Roman"/>
          <w:sz w:val="24"/>
          <w:szCs w:val="24"/>
        </w:rPr>
      </w:pP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Надбавки за работу</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в районах Крайнего Севера              ____________________________________</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и приравненных к ним местностях                     (проценты)</w:t>
      </w:r>
    </w:p>
    <w:p w:rsidR="009F7368" w:rsidRDefault="009F7368" w:rsidP="00BC1C71">
      <w:pPr>
        <w:pStyle w:val="ConsPlusNonformat"/>
        <w:widowControl/>
        <w:rPr>
          <w:rFonts w:ascii="Times New Roman" w:hAnsi="Times New Roman" w:cs="Times New Roman"/>
          <w:sz w:val="24"/>
          <w:szCs w:val="24"/>
        </w:rPr>
      </w:pP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Основание выдачи справки               ____________________________________</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 xml:space="preserve">                                       (лицевые счета, платежные ведомости)</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 xml:space="preserve">Руководитель </w:t>
      </w:r>
    </w:p>
    <w:p w:rsidR="00BC1C71" w:rsidRPr="00BC1C71" w:rsidRDefault="00BC1C71" w:rsidP="00BC1C71">
      <w:pPr>
        <w:pStyle w:val="ConsPlusNonformat"/>
        <w:widowControl/>
        <w:rPr>
          <w:rFonts w:ascii="Times New Roman" w:hAnsi="Times New Roman" w:cs="Times New Roman"/>
          <w:sz w:val="24"/>
          <w:szCs w:val="24"/>
        </w:rPr>
      </w:pP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Органа местного самоуправления                   ____________________________________</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 xml:space="preserve">                                           (подпись, инициалы, фамилия)</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Главный бухгалтер                      ____________________________________</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 xml:space="preserve">                                        (подпись, инициалы, фамилия)</w:t>
      </w:r>
    </w:p>
    <w:p w:rsidR="00BC1C71" w:rsidRPr="00BC1C71" w:rsidRDefault="00BC1C71" w:rsidP="00BC1C71">
      <w:pPr>
        <w:pStyle w:val="ConsPlusNonformat"/>
        <w:widowControl/>
        <w:rPr>
          <w:rFonts w:ascii="Times New Roman" w:hAnsi="Times New Roman" w:cs="Times New Roman"/>
          <w:sz w:val="24"/>
          <w:szCs w:val="24"/>
        </w:rPr>
      </w:pPr>
      <w:r w:rsidRPr="00BC1C71">
        <w:rPr>
          <w:rFonts w:ascii="Times New Roman" w:hAnsi="Times New Roman" w:cs="Times New Roman"/>
          <w:sz w:val="24"/>
          <w:szCs w:val="24"/>
        </w:rPr>
        <w:t>Место для печати</w:t>
      </w:r>
    </w:p>
    <w:p w:rsidR="003C6F77" w:rsidRDefault="003C6F77" w:rsidP="00BC1C71">
      <w:pPr>
        <w:jc w:val="right"/>
      </w:pPr>
    </w:p>
    <w:p w:rsidR="009F7368" w:rsidRPr="00A316DE" w:rsidRDefault="009F7368" w:rsidP="009F7368">
      <w:pPr>
        <w:jc w:val="right"/>
      </w:pPr>
      <w:r w:rsidRPr="00A316DE">
        <w:lastRenderedPageBreak/>
        <w:t xml:space="preserve">              </w:t>
      </w:r>
      <w:r>
        <w:t xml:space="preserve">                                            </w:t>
      </w:r>
      <w:r w:rsidRPr="00A316DE">
        <w:t xml:space="preserve">Приложение № </w:t>
      </w:r>
      <w:r>
        <w:t>2</w:t>
      </w:r>
    </w:p>
    <w:p w:rsidR="009F7368" w:rsidRPr="00A316DE" w:rsidRDefault="009F7368" w:rsidP="009F7368">
      <w:pPr>
        <w:jc w:val="right"/>
      </w:pPr>
      <w:r w:rsidRPr="00A316DE">
        <w:t>к  Положению «О пенсионном обеспечении</w:t>
      </w:r>
    </w:p>
    <w:p w:rsidR="009F7368" w:rsidRPr="00A316DE" w:rsidRDefault="009F7368" w:rsidP="009F7368">
      <w:pPr>
        <w:jc w:val="right"/>
      </w:pPr>
      <w:r w:rsidRPr="00A316DE">
        <w:t xml:space="preserve"> муниципальных служащих и лиц, </w:t>
      </w:r>
    </w:p>
    <w:p w:rsidR="009F7368" w:rsidRPr="00A316DE" w:rsidRDefault="009F7368" w:rsidP="009F7368">
      <w:pPr>
        <w:jc w:val="right"/>
      </w:pPr>
      <w:r w:rsidRPr="00A316DE">
        <w:t xml:space="preserve">замещающих  муниципальные должности </w:t>
      </w:r>
    </w:p>
    <w:p w:rsidR="009F7368" w:rsidRPr="00A316DE" w:rsidRDefault="009F7368" w:rsidP="009F7368">
      <w:pPr>
        <w:jc w:val="right"/>
      </w:pPr>
      <w:r w:rsidRPr="00A316DE">
        <w:t>в муниципальном образовании</w:t>
      </w:r>
    </w:p>
    <w:p w:rsidR="009F7368" w:rsidRPr="00A316DE" w:rsidRDefault="009F7368" w:rsidP="009F7368">
      <w:pPr>
        <w:jc w:val="right"/>
      </w:pPr>
      <w:r w:rsidRPr="00A316DE">
        <w:t xml:space="preserve"> «Городской округ Ногликский»</w:t>
      </w:r>
    </w:p>
    <w:p w:rsidR="009F7368" w:rsidRPr="00A316DE" w:rsidRDefault="009F7368" w:rsidP="009F7368">
      <w:pPr>
        <w:jc w:val="right"/>
      </w:pPr>
      <w:r w:rsidRPr="00A316DE">
        <w:t xml:space="preserve">  утвержденное решение Собрания</w:t>
      </w:r>
    </w:p>
    <w:p w:rsidR="009F7368" w:rsidRPr="00A316DE" w:rsidRDefault="009F7368" w:rsidP="009F7368">
      <w:pPr>
        <w:jc w:val="right"/>
      </w:pPr>
      <w:r w:rsidRPr="00A316DE">
        <w:t xml:space="preserve">МО «Городской округ Ногликский </w:t>
      </w:r>
    </w:p>
    <w:p w:rsidR="009F7368" w:rsidRPr="00A316DE" w:rsidRDefault="009F7368" w:rsidP="009F7368">
      <w:pPr>
        <w:jc w:val="right"/>
      </w:pPr>
      <w:r w:rsidRPr="00A316DE">
        <w:t xml:space="preserve">от 21.12.2010 № 83 </w:t>
      </w:r>
    </w:p>
    <w:p w:rsidR="00BC1C71" w:rsidRPr="00BC1C71" w:rsidRDefault="00BC1C71" w:rsidP="00BC1C71">
      <w:pPr>
        <w:jc w:val="right"/>
        <w:rPr>
          <w:b/>
        </w:rPr>
      </w:pPr>
    </w:p>
    <w:p w:rsidR="00BC1C71" w:rsidRPr="00BC1C71" w:rsidRDefault="00BC1C71" w:rsidP="00BC1C71">
      <w:pPr>
        <w:jc w:val="right"/>
      </w:pPr>
    </w:p>
    <w:tbl>
      <w:tblPr>
        <w:tblW w:w="0" w:type="auto"/>
        <w:tblLook w:val="01E0"/>
      </w:tblPr>
      <w:tblGrid>
        <w:gridCol w:w="3791"/>
        <w:gridCol w:w="5780"/>
      </w:tblGrid>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right"/>
            </w:pPr>
            <w:r w:rsidRPr="00BC1C71">
              <w:t>_______________________________________</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right"/>
            </w:pPr>
            <w:r w:rsidRPr="00BC1C71">
              <w:t>(наименование органа местного самоуправления)</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right"/>
            </w:pPr>
            <w:r w:rsidRPr="00BC1C71">
              <w:t>_____________________________________________</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right"/>
            </w:pPr>
            <w:r w:rsidRPr="00BC1C71">
              <w:t>_____________________________________________</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center"/>
            </w:pPr>
            <w:r w:rsidRPr="00BC1C71">
              <w:t>(наименование должности)</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right"/>
            </w:pPr>
            <w:r w:rsidRPr="00BC1C71">
              <w:t>_____________________________________________</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center"/>
            </w:pPr>
            <w:r w:rsidRPr="00BC1C71">
              <w:t>(инициалы и фамилия  руководителя)</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right"/>
            </w:pPr>
            <w:r w:rsidRPr="00BC1C71">
              <w:t>от __________________________________________</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right"/>
            </w:pPr>
            <w:r w:rsidRPr="00BC1C71">
              <w:t>_____________________________________________</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center"/>
            </w:pPr>
            <w:r w:rsidRPr="00BC1C71">
              <w:t>(фамилия, имя, отчество)</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center"/>
            </w:pPr>
            <w:r w:rsidRPr="00BC1C71">
              <w:t>_____________________________________________</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center"/>
            </w:pPr>
            <w:r w:rsidRPr="00BC1C71">
              <w:t>(наименование должности заявителя)</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right"/>
            </w:pPr>
            <w:r w:rsidRPr="00BC1C71">
              <w:t>Домашний адрес_______________________________</w:t>
            </w:r>
          </w:p>
        </w:tc>
      </w:tr>
      <w:tr w:rsidR="00BC1C71" w:rsidRPr="00BC1C71" w:rsidTr="00CF3435">
        <w:tc>
          <w:tcPr>
            <w:tcW w:w="4068" w:type="dxa"/>
          </w:tcPr>
          <w:p w:rsidR="00BC1C71" w:rsidRPr="00BC1C71" w:rsidRDefault="00BC1C71" w:rsidP="00CF3435">
            <w:pPr>
              <w:jc w:val="right"/>
            </w:pPr>
          </w:p>
        </w:tc>
        <w:tc>
          <w:tcPr>
            <w:tcW w:w="5503" w:type="dxa"/>
          </w:tcPr>
          <w:p w:rsidR="00BC1C71" w:rsidRPr="00BC1C71" w:rsidRDefault="00BC1C71" w:rsidP="00CF3435">
            <w:pPr>
              <w:jc w:val="right"/>
            </w:pPr>
            <w:r w:rsidRPr="00BC1C71">
              <w:t>Телефон_______________________________________</w:t>
            </w:r>
          </w:p>
        </w:tc>
      </w:tr>
    </w:tbl>
    <w:p w:rsidR="00BC1C71" w:rsidRPr="00BC1C71" w:rsidRDefault="00BC1C71" w:rsidP="00BC1C71">
      <w:pPr>
        <w:jc w:val="center"/>
      </w:pPr>
    </w:p>
    <w:p w:rsidR="00BC1C71" w:rsidRPr="00BC1C71" w:rsidRDefault="00BC1C71" w:rsidP="00BC1C71">
      <w:pPr>
        <w:jc w:val="center"/>
      </w:pPr>
    </w:p>
    <w:p w:rsidR="00BC1C71" w:rsidRPr="00BC1C71" w:rsidRDefault="00BC1C71" w:rsidP="00BC1C71">
      <w:pPr>
        <w:jc w:val="center"/>
        <w:rPr>
          <w:b/>
        </w:rPr>
      </w:pPr>
      <w:r w:rsidRPr="00BC1C71">
        <w:rPr>
          <w:b/>
        </w:rPr>
        <w:t>ЗАЯВЛЕНИЕ</w:t>
      </w:r>
    </w:p>
    <w:p w:rsidR="00BC1C71" w:rsidRPr="00BC1C71" w:rsidRDefault="00BC1C71" w:rsidP="00BC1C71">
      <w:pPr>
        <w:jc w:val="center"/>
        <w:rPr>
          <w:b/>
        </w:rPr>
      </w:pPr>
    </w:p>
    <w:p w:rsidR="00BC1C71" w:rsidRPr="00BC1C71" w:rsidRDefault="00BC1C71" w:rsidP="00BC1C71">
      <w:pPr>
        <w:jc w:val="both"/>
      </w:pPr>
      <w:r w:rsidRPr="00BC1C71">
        <w:rPr>
          <w:b/>
        </w:rPr>
        <w:tab/>
      </w:r>
      <w:r w:rsidRPr="00BC1C71">
        <w:t>В соответствии с Положением</w:t>
      </w:r>
      <w:r w:rsidRPr="00BC1C71">
        <w:rPr>
          <w:b/>
        </w:rPr>
        <w:t xml:space="preserve"> </w:t>
      </w:r>
      <w:r w:rsidRPr="00BC1C71">
        <w:t>о пенсионном обеспечении муниципальных служащих и лиц, замещающих  муниципальные должности  в муниципальном образовании «Городской округ Ногликский» прошу  установить мне  пенсию за вы</w:t>
      </w:r>
      <w:r w:rsidR="003C6F77">
        <w:t>слугу лет</w:t>
      </w:r>
      <w:r w:rsidRPr="00BC1C71">
        <w:t>.</w:t>
      </w:r>
    </w:p>
    <w:p w:rsidR="00BC1C71" w:rsidRPr="00BC1C71" w:rsidRDefault="00BC1C71" w:rsidP="00BC1C71">
      <w:pPr>
        <w:jc w:val="both"/>
        <w:rPr>
          <w:b/>
        </w:rPr>
      </w:pPr>
      <w:r w:rsidRPr="00BC1C71">
        <w:tab/>
        <w:t>Трудовую пенсию по старости (инвалидности), либо пенсию за выслугу лет получаю в</w:t>
      </w:r>
    </w:p>
    <w:tbl>
      <w:tblPr>
        <w:tblW w:w="0" w:type="auto"/>
        <w:tblLook w:val="01E0"/>
      </w:tblPr>
      <w:tblGrid>
        <w:gridCol w:w="9571"/>
      </w:tblGrid>
      <w:tr w:rsidR="00BC1C71" w:rsidRPr="00CF3435" w:rsidTr="00CF3435">
        <w:tc>
          <w:tcPr>
            <w:tcW w:w="9571" w:type="dxa"/>
          </w:tcPr>
          <w:p w:rsidR="00BC1C71" w:rsidRPr="00CF3435" w:rsidRDefault="00BC1C71" w:rsidP="00CF3435">
            <w:pPr>
              <w:jc w:val="right"/>
              <w:rPr>
                <w:b/>
              </w:rPr>
            </w:pPr>
            <w:r w:rsidRPr="00CF3435">
              <w:rPr>
                <w:b/>
              </w:rPr>
              <w:t>__________________________________________________________________</w:t>
            </w:r>
          </w:p>
        </w:tc>
      </w:tr>
      <w:tr w:rsidR="00BC1C71" w:rsidRPr="00CF3435" w:rsidTr="00CF3435">
        <w:tc>
          <w:tcPr>
            <w:tcW w:w="9571" w:type="dxa"/>
          </w:tcPr>
          <w:p w:rsidR="00BC1C71" w:rsidRPr="00BC1C71" w:rsidRDefault="00BC1C71" w:rsidP="00CF3435">
            <w:pPr>
              <w:jc w:val="center"/>
            </w:pPr>
            <w:r w:rsidRPr="00BC1C71">
              <w:t>(наименование органа пенсионного обеспечения производящего  выплату пенсии)</w:t>
            </w:r>
          </w:p>
        </w:tc>
      </w:tr>
    </w:tbl>
    <w:p w:rsidR="00BC1C71" w:rsidRPr="00507202" w:rsidRDefault="00507202" w:rsidP="00BC1C71">
      <w:pPr>
        <w:jc w:val="both"/>
      </w:pPr>
      <w:r>
        <w:rPr>
          <w:b/>
        </w:rPr>
        <w:tab/>
      </w:r>
      <w:r w:rsidRPr="00507202">
        <w:t xml:space="preserve">Исчисление пенсии прошу производить исходя </w:t>
      </w:r>
      <w:r>
        <w:t>_______________________________</w:t>
      </w:r>
    </w:p>
    <w:p w:rsidR="00BC1C71" w:rsidRDefault="00BC1C71" w:rsidP="00BC1C71">
      <w:pPr>
        <w:jc w:val="both"/>
      </w:pPr>
      <w:r w:rsidRPr="00BC1C71">
        <w:rPr>
          <w:b/>
        </w:rPr>
        <w:tab/>
      </w:r>
      <w:r w:rsidRPr="00BC1C71">
        <w:t xml:space="preserve">При наступлении обстоятельств,  вливающих на размер и порядок выплаты пенсии за выслугу лет, обязуюсь сообщить об этом в 10-дневный срок в </w:t>
      </w:r>
      <w:r w:rsidR="00182151">
        <w:t>__________________________________________</w:t>
      </w:r>
    </w:p>
    <w:p w:rsidR="00182151" w:rsidRPr="00182151" w:rsidRDefault="00182151" w:rsidP="00BC1C71">
      <w:pPr>
        <w:jc w:val="both"/>
        <w:rPr>
          <w:sz w:val="20"/>
          <w:szCs w:val="20"/>
        </w:rPr>
      </w:pPr>
      <w:r>
        <w:tab/>
      </w:r>
      <w:r>
        <w:tab/>
      </w:r>
      <w:r>
        <w:tab/>
      </w:r>
      <w:r>
        <w:tab/>
      </w:r>
      <w:r>
        <w:rPr>
          <w:sz w:val="20"/>
          <w:szCs w:val="20"/>
        </w:rPr>
        <w:t>(наименование органа местного самоуправления)</w:t>
      </w:r>
    </w:p>
    <w:p w:rsidR="00BC1C71" w:rsidRPr="00BC1C71" w:rsidRDefault="00BC1C71" w:rsidP="00BC1C71">
      <w:pPr>
        <w:jc w:val="both"/>
      </w:pPr>
    </w:p>
    <w:p w:rsidR="00BC1C71" w:rsidRPr="00BC1C71" w:rsidRDefault="00BC1C71" w:rsidP="00BC1C71">
      <w:pPr>
        <w:jc w:val="both"/>
      </w:pPr>
    </w:p>
    <w:p w:rsidR="00BC1C71" w:rsidRPr="00BC1C71" w:rsidRDefault="00BC1C71" w:rsidP="00BC1C71">
      <w:pPr>
        <w:jc w:val="both"/>
      </w:pPr>
    </w:p>
    <w:p w:rsidR="00BC1C71" w:rsidRPr="00BC1C71" w:rsidRDefault="00BC1C71" w:rsidP="00BC1C71">
      <w:pPr>
        <w:jc w:val="both"/>
      </w:pPr>
      <w:r w:rsidRPr="00BC1C71">
        <w:t>«__» ________20___г.</w:t>
      </w:r>
      <w:r w:rsidRPr="00BC1C71">
        <w:tab/>
      </w:r>
      <w:r w:rsidRPr="00BC1C71">
        <w:tab/>
      </w:r>
      <w:r w:rsidRPr="00BC1C71">
        <w:tab/>
      </w:r>
      <w:r w:rsidRPr="00BC1C71">
        <w:tab/>
      </w:r>
      <w:r w:rsidRPr="00BC1C71">
        <w:tab/>
      </w:r>
      <w:r w:rsidRPr="00BC1C71">
        <w:tab/>
      </w:r>
      <w:r w:rsidRPr="00BC1C71">
        <w:tab/>
      </w:r>
      <w:r w:rsidRPr="00BC1C71">
        <w:tab/>
      </w:r>
    </w:p>
    <w:tbl>
      <w:tblPr>
        <w:tblW w:w="3600" w:type="dxa"/>
        <w:tblInd w:w="6048" w:type="dxa"/>
        <w:tblLook w:val="01E0"/>
      </w:tblPr>
      <w:tblGrid>
        <w:gridCol w:w="3600"/>
      </w:tblGrid>
      <w:tr w:rsidR="00BC1C71" w:rsidRPr="00BC1C71" w:rsidTr="00CF3435">
        <w:tc>
          <w:tcPr>
            <w:tcW w:w="3600" w:type="dxa"/>
          </w:tcPr>
          <w:p w:rsidR="00BC1C71" w:rsidRPr="00BC1C71" w:rsidRDefault="00BC1C71" w:rsidP="00CF3435">
            <w:pPr>
              <w:jc w:val="both"/>
            </w:pPr>
            <w:r w:rsidRPr="00BC1C71">
              <w:t>_________________________</w:t>
            </w:r>
          </w:p>
        </w:tc>
      </w:tr>
      <w:tr w:rsidR="00BC1C71" w:rsidRPr="00BC1C71" w:rsidTr="00CF3435">
        <w:tc>
          <w:tcPr>
            <w:tcW w:w="3600" w:type="dxa"/>
          </w:tcPr>
          <w:p w:rsidR="00BC1C71" w:rsidRPr="00BC1C71" w:rsidRDefault="00BC1C71" w:rsidP="00CF3435">
            <w:pPr>
              <w:jc w:val="center"/>
            </w:pPr>
            <w:r w:rsidRPr="00BC1C71">
              <w:t>(подпись заявителя)</w:t>
            </w:r>
          </w:p>
        </w:tc>
      </w:tr>
    </w:tbl>
    <w:p w:rsidR="00BC1C71" w:rsidRPr="00BC1C71" w:rsidRDefault="00BC1C71" w:rsidP="00BC1C71">
      <w:pPr>
        <w:jc w:val="both"/>
      </w:pPr>
    </w:p>
    <w:p w:rsidR="00182151" w:rsidRDefault="00182151" w:rsidP="00BC1C71">
      <w:pPr>
        <w:jc w:val="right"/>
      </w:pPr>
    </w:p>
    <w:p w:rsidR="00182151" w:rsidRDefault="00182151" w:rsidP="00BC1C71">
      <w:pPr>
        <w:jc w:val="right"/>
      </w:pPr>
    </w:p>
    <w:p w:rsidR="009F7368" w:rsidRDefault="009F7368" w:rsidP="009F7368">
      <w:pPr>
        <w:jc w:val="right"/>
      </w:pPr>
    </w:p>
    <w:p w:rsidR="009F7368" w:rsidRDefault="009F7368" w:rsidP="009F7368">
      <w:pPr>
        <w:jc w:val="right"/>
      </w:pPr>
    </w:p>
    <w:p w:rsidR="009F7368" w:rsidRDefault="009F7368" w:rsidP="009F7368">
      <w:pPr>
        <w:jc w:val="right"/>
      </w:pPr>
    </w:p>
    <w:p w:rsidR="009F7368" w:rsidRDefault="009F7368" w:rsidP="009F7368">
      <w:pPr>
        <w:jc w:val="right"/>
      </w:pPr>
    </w:p>
    <w:p w:rsidR="009F7368" w:rsidRPr="00A316DE" w:rsidRDefault="009F7368" w:rsidP="009F7368">
      <w:pPr>
        <w:jc w:val="right"/>
      </w:pPr>
      <w:r w:rsidRPr="00A316DE">
        <w:lastRenderedPageBreak/>
        <w:t xml:space="preserve">              </w:t>
      </w:r>
      <w:r>
        <w:t xml:space="preserve">                                            </w:t>
      </w:r>
      <w:r w:rsidRPr="00A316DE">
        <w:t xml:space="preserve">Приложение № </w:t>
      </w:r>
      <w:r>
        <w:t>3</w:t>
      </w:r>
    </w:p>
    <w:p w:rsidR="009F7368" w:rsidRPr="00A316DE" w:rsidRDefault="009F7368" w:rsidP="009F7368">
      <w:pPr>
        <w:jc w:val="right"/>
      </w:pPr>
      <w:r w:rsidRPr="00A316DE">
        <w:t>к  Положению «О пенсионном обеспечении</w:t>
      </w:r>
    </w:p>
    <w:p w:rsidR="009F7368" w:rsidRPr="00A316DE" w:rsidRDefault="009F7368" w:rsidP="009F7368">
      <w:pPr>
        <w:jc w:val="right"/>
      </w:pPr>
      <w:r w:rsidRPr="00A316DE">
        <w:t xml:space="preserve"> муниципальных служащих и лиц, </w:t>
      </w:r>
    </w:p>
    <w:p w:rsidR="009F7368" w:rsidRPr="00A316DE" w:rsidRDefault="009F7368" w:rsidP="009F7368">
      <w:pPr>
        <w:jc w:val="right"/>
      </w:pPr>
      <w:r w:rsidRPr="00A316DE">
        <w:t xml:space="preserve">замещающих  муниципальные должности </w:t>
      </w:r>
    </w:p>
    <w:p w:rsidR="009F7368" w:rsidRPr="00A316DE" w:rsidRDefault="009F7368" w:rsidP="009F7368">
      <w:pPr>
        <w:jc w:val="right"/>
      </w:pPr>
      <w:r w:rsidRPr="00A316DE">
        <w:t>в муниципальном образовании</w:t>
      </w:r>
    </w:p>
    <w:p w:rsidR="009F7368" w:rsidRPr="00A316DE" w:rsidRDefault="009F7368" w:rsidP="009F7368">
      <w:pPr>
        <w:jc w:val="right"/>
      </w:pPr>
      <w:r w:rsidRPr="00A316DE">
        <w:t xml:space="preserve"> «Городской округ Ногликский»</w:t>
      </w:r>
    </w:p>
    <w:p w:rsidR="009F7368" w:rsidRPr="00A316DE" w:rsidRDefault="009F7368" w:rsidP="009F7368">
      <w:pPr>
        <w:jc w:val="right"/>
      </w:pPr>
      <w:r w:rsidRPr="00A316DE">
        <w:t xml:space="preserve">  утвержденное решение Собрания</w:t>
      </w:r>
    </w:p>
    <w:p w:rsidR="009F7368" w:rsidRPr="00A316DE" w:rsidRDefault="009F7368" w:rsidP="009F7368">
      <w:pPr>
        <w:jc w:val="right"/>
      </w:pPr>
      <w:r w:rsidRPr="00A316DE">
        <w:t xml:space="preserve">МО «Городской округ Ногликский </w:t>
      </w:r>
    </w:p>
    <w:p w:rsidR="009F7368" w:rsidRPr="00A316DE" w:rsidRDefault="009F7368" w:rsidP="009F7368">
      <w:pPr>
        <w:jc w:val="right"/>
      </w:pPr>
      <w:r w:rsidRPr="00A316DE">
        <w:t xml:space="preserve">от 21.12.2010 № 83 </w:t>
      </w:r>
    </w:p>
    <w:p w:rsidR="00BC1C71" w:rsidRPr="00BC1C71" w:rsidRDefault="00BC1C71" w:rsidP="00BC1C71">
      <w:pPr>
        <w:jc w:val="right"/>
      </w:pPr>
    </w:p>
    <w:p w:rsidR="00BC1C71" w:rsidRPr="00BC1C71" w:rsidRDefault="00BC1C71" w:rsidP="00BC1C71">
      <w:pPr>
        <w:jc w:val="right"/>
      </w:pPr>
    </w:p>
    <w:p w:rsidR="00BC1C71" w:rsidRPr="00BC1C71" w:rsidRDefault="00BC1C71" w:rsidP="00BC1C71">
      <w:pPr>
        <w:jc w:val="center"/>
      </w:pPr>
    </w:p>
    <w:p w:rsidR="00BC1C71" w:rsidRPr="00BC1C71" w:rsidRDefault="00BC1C71" w:rsidP="00BC1C71">
      <w:pPr>
        <w:jc w:val="center"/>
      </w:pPr>
    </w:p>
    <w:p w:rsidR="00BC1C71" w:rsidRPr="00BC1C71" w:rsidRDefault="00BC1C71" w:rsidP="00BC1C71">
      <w:pPr>
        <w:jc w:val="center"/>
        <w:rPr>
          <w:b/>
        </w:rPr>
      </w:pPr>
      <w:r w:rsidRPr="00BC1C71">
        <w:rPr>
          <w:b/>
        </w:rPr>
        <w:t>УВЕДОМЛЕНИЕ</w:t>
      </w:r>
    </w:p>
    <w:p w:rsidR="00BC1C71" w:rsidRPr="00BC1C71" w:rsidRDefault="00BC1C71" w:rsidP="00BC1C71">
      <w:pPr>
        <w:jc w:val="center"/>
        <w:rPr>
          <w:b/>
        </w:rPr>
      </w:pPr>
    </w:p>
    <w:p w:rsidR="00BC1C71" w:rsidRPr="00BC1C71" w:rsidRDefault="00BC1C71" w:rsidP="00BC1C71">
      <w:pPr>
        <w:jc w:val="center"/>
        <w:rPr>
          <w:b/>
        </w:rPr>
      </w:pPr>
    </w:p>
    <w:p w:rsidR="00BC1C71" w:rsidRPr="00BC1C71" w:rsidRDefault="00BC1C71" w:rsidP="00BC1C71"/>
    <w:p w:rsidR="00BC1C71" w:rsidRPr="00BC1C71" w:rsidRDefault="00BC1C71" w:rsidP="00BC1C71"/>
    <w:p w:rsidR="00BC1C71" w:rsidRPr="00BC1C71" w:rsidRDefault="00BC1C71" w:rsidP="00BC1C71">
      <w:r w:rsidRPr="00BC1C71">
        <w:t>от «____» ________20___г.                                                                    №_______</w:t>
      </w:r>
    </w:p>
    <w:p w:rsidR="00BC1C71" w:rsidRPr="00BC1C71" w:rsidRDefault="00BC1C71" w:rsidP="00BC1C71">
      <w:pPr>
        <w:jc w:val="center"/>
        <w:rPr>
          <w:b/>
        </w:rPr>
      </w:pPr>
    </w:p>
    <w:p w:rsidR="00BC1C71" w:rsidRPr="00BC1C71" w:rsidRDefault="00BC1C71" w:rsidP="00BC1C71">
      <w:pPr>
        <w:jc w:val="center"/>
        <w:rPr>
          <w:b/>
        </w:rPr>
      </w:pPr>
    </w:p>
    <w:p w:rsidR="00BC1C71" w:rsidRPr="00BC1C71" w:rsidRDefault="00BC1C71" w:rsidP="00BC1C71">
      <w:pPr>
        <w:jc w:val="center"/>
        <w:rPr>
          <w:b/>
        </w:rPr>
      </w:pPr>
    </w:p>
    <w:p w:rsidR="00BC1C71" w:rsidRPr="00BC1C71" w:rsidRDefault="00BC1C71" w:rsidP="00BC1C71">
      <w:pPr>
        <w:jc w:val="both"/>
      </w:pPr>
      <w:r w:rsidRPr="00BC1C71">
        <w:rPr>
          <w:b/>
        </w:rPr>
        <w:tab/>
      </w:r>
      <w:r w:rsidRPr="00BC1C71">
        <w:t>Уважаемый __________________________________________________</w:t>
      </w:r>
    </w:p>
    <w:p w:rsidR="00BC1C71" w:rsidRPr="00BC1C71" w:rsidRDefault="00BC1C71" w:rsidP="00BC1C71">
      <w:pPr>
        <w:jc w:val="both"/>
      </w:pPr>
      <w:r w:rsidRPr="00BC1C71">
        <w:t>(фамилия, имя, отчество)</w:t>
      </w:r>
    </w:p>
    <w:p w:rsidR="00182151" w:rsidRDefault="00182151" w:rsidP="00BC1C71">
      <w:pPr>
        <w:jc w:val="both"/>
      </w:pPr>
      <w:r>
        <w:t>______________________________________</w:t>
      </w:r>
      <w:r w:rsidR="00BC1C71" w:rsidRPr="00BC1C71">
        <w:t>сообщает, что с    «____»</w:t>
      </w:r>
    </w:p>
    <w:p w:rsidR="00182151" w:rsidRPr="00182151" w:rsidRDefault="00182151" w:rsidP="00BC1C71">
      <w:pPr>
        <w:jc w:val="both"/>
        <w:rPr>
          <w:sz w:val="20"/>
          <w:szCs w:val="20"/>
        </w:rPr>
      </w:pPr>
      <w:r w:rsidRPr="00182151">
        <w:rPr>
          <w:sz w:val="20"/>
          <w:szCs w:val="20"/>
        </w:rPr>
        <w:t>(</w:t>
      </w:r>
      <w:r>
        <w:rPr>
          <w:sz w:val="20"/>
          <w:szCs w:val="20"/>
        </w:rPr>
        <w:t>наименование органа местного самоуправления</w:t>
      </w:r>
      <w:r w:rsidRPr="00182151">
        <w:rPr>
          <w:sz w:val="20"/>
          <w:szCs w:val="20"/>
        </w:rPr>
        <w:t>)</w:t>
      </w:r>
    </w:p>
    <w:p w:rsidR="00BC1C71" w:rsidRPr="00BC1C71" w:rsidRDefault="00BC1C71" w:rsidP="00BC1C71">
      <w:pPr>
        <w:jc w:val="both"/>
      </w:pPr>
      <w:r w:rsidRPr="00BC1C71">
        <w:t>_______20____г. Вам уст</w:t>
      </w:r>
      <w:r w:rsidR="006059C4">
        <w:t>ановлена пенсия  за выслугу лет</w:t>
      </w:r>
      <w:r w:rsidRPr="00BC1C71">
        <w:t xml:space="preserve"> в размере ________ рублей ________ копеек.</w:t>
      </w:r>
    </w:p>
    <w:p w:rsidR="00182151" w:rsidRDefault="00BC1C71" w:rsidP="00BC1C71">
      <w:pPr>
        <w:jc w:val="both"/>
      </w:pPr>
      <w:r w:rsidRPr="00BC1C71">
        <w:tab/>
        <w:t xml:space="preserve">Для сведения сообщаем, что пенсионер обязан извещать </w:t>
      </w:r>
      <w:r w:rsidR="00182151">
        <w:t>бухгалтерию_______________________________</w:t>
      </w:r>
      <w:r w:rsidR="00182151" w:rsidRPr="00182151">
        <w:t xml:space="preserve"> </w:t>
      </w:r>
      <w:r w:rsidR="00182151" w:rsidRPr="00BC1C71">
        <w:t>о наступлении обстоятельств</w:t>
      </w:r>
      <w:r w:rsidR="00182151" w:rsidRPr="00182151">
        <w:t xml:space="preserve"> </w:t>
      </w:r>
      <w:r w:rsidR="00182151" w:rsidRPr="00BC1C71">
        <w:t>влияющих</w:t>
      </w:r>
      <w:r w:rsidR="003C6F77">
        <w:t>,</w:t>
      </w:r>
    </w:p>
    <w:p w:rsidR="003C6F77" w:rsidRDefault="00182151" w:rsidP="00BC1C71">
      <w:pPr>
        <w:jc w:val="both"/>
      </w:pPr>
      <w:r>
        <w:t xml:space="preserve">                  </w:t>
      </w:r>
      <w:r w:rsidRPr="00182151">
        <w:rPr>
          <w:sz w:val="20"/>
          <w:szCs w:val="20"/>
        </w:rPr>
        <w:t>(</w:t>
      </w:r>
      <w:r>
        <w:rPr>
          <w:sz w:val="20"/>
          <w:szCs w:val="20"/>
        </w:rPr>
        <w:t>наименование органа местного самоуправления</w:t>
      </w:r>
      <w:r w:rsidRPr="00182151">
        <w:rPr>
          <w:sz w:val="20"/>
          <w:szCs w:val="20"/>
        </w:rPr>
        <w:t>)</w:t>
      </w:r>
      <w:r w:rsidR="00BC1C71" w:rsidRPr="00BC1C71">
        <w:t xml:space="preserve"> </w:t>
      </w:r>
      <w:r>
        <w:t xml:space="preserve">       </w:t>
      </w:r>
    </w:p>
    <w:p w:rsidR="00BC1C71" w:rsidRPr="00BC1C71" w:rsidRDefault="00182151" w:rsidP="00BC1C71">
      <w:pPr>
        <w:jc w:val="both"/>
      </w:pPr>
      <w:r>
        <w:t xml:space="preserve"> </w:t>
      </w:r>
      <w:r w:rsidR="00BC1C71" w:rsidRPr="00BC1C71">
        <w:t>на порядок и размер выплаты пенсии за выслугу лет.</w:t>
      </w:r>
    </w:p>
    <w:p w:rsidR="00BC1C71" w:rsidRPr="00BC1C71" w:rsidRDefault="00BC1C71" w:rsidP="00BC1C71">
      <w:pPr>
        <w:jc w:val="both"/>
      </w:pPr>
    </w:p>
    <w:p w:rsidR="00BC1C71" w:rsidRPr="00BC1C71" w:rsidRDefault="00BC1C71" w:rsidP="00BC1C71">
      <w:pPr>
        <w:jc w:val="both"/>
      </w:pPr>
    </w:p>
    <w:p w:rsidR="00BC1C71" w:rsidRPr="00BC1C71" w:rsidRDefault="00BC1C71" w:rsidP="00BC1C71">
      <w:pPr>
        <w:jc w:val="both"/>
      </w:pPr>
    </w:p>
    <w:p w:rsidR="00BC1C71" w:rsidRPr="00BC1C71" w:rsidRDefault="00BC1C71" w:rsidP="00BC1C71">
      <w:pPr>
        <w:jc w:val="both"/>
      </w:pPr>
    </w:p>
    <w:p w:rsidR="00BC1C71" w:rsidRPr="00BC1C71" w:rsidRDefault="00BC1C71" w:rsidP="00BC1C71">
      <w:pPr>
        <w:jc w:val="both"/>
      </w:pPr>
    </w:p>
    <w:p w:rsidR="00BC1C71" w:rsidRPr="00BC1C71" w:rsidRDefault="00BC1C71" w:rsidP="00BC1C71">
      <w:pPr>
        <w:jc w:val="both"/>
      </w:pPr>
    </w:p>
    <w:p w:rsidR="00182151" w:rsidRDefault="00182151" w:rsidP="00BC1C71">
      <w:pPr>
        <w:jc w:val="both"/>
      </w:pPr>
      <w:r>
        <w:t xml:space="preserve">Руководитель </w:t>
      </w:r>
      <w:r w:rsidR="00BC1C71" w:rsidRPr="00BC1C71">
        <w:t xml:space="preserve"> </w:t>
      </w:r>
      <w:r>
        <w:t xml:space="preserve">органа </w:t>
      </w:r>
    </w:p>
    <w:p w:rsidR="00BC1C71" w:rsidRPr="00BC1C71" w:rsidRDefault="00182151" w:rsidP="00BC1C71">
      <w:pPr>
        <w:jc w:val="both"/>
      </w:pPr>
      <w:r>
        <w:t xml:space="preserve">местного самоуправления          </w:t>
      </w:r>
      <w:r w:rsidR="00BC1C71" w:rsidRPr="00BC1C71">
        <w:t>____________________________</w:t>
      </w:r>
    </w:p>
    <w:p w:rsidR="00BC1C71" w:rsidRPr="00BC1C71" w:rsidRDefault="00BC1C71" w:rsidP="00BC1C71">
      <w:pPr>
        <w:jc w:val="both"/>
      </w:pPr>
      <w:r w:rsidRPr="00BC1C71">
        <w:tab/>
      </w:r>
      <w:r w:rsidRPr="00BC1C71">
        <w:tab/>
      </w:r>
      <w:r w:rsidRPr="00BC1C71">
        <w:tab/>
      </w:r>
      <w:r w:rsidRPr="00BC1C71">
        <w:tab/>
      </w:r>
      <w:r w:rsidRPr="00BC1C71">
        <w:tab/>
        <w:t xml:space="preserve"> (подпись, инициалы, фамилия)</w:t>
      </w:r>
    </w:p>
    <w:p w:rsidR="00BC1C71" w:rsidRPr="00BC1C71" w:rsidRDefault="00BC1C71" w:rsidP="008A1F32">
      <w:pPr>
        <w:jc w:val="both"/>
      </w:pPr>
    </w:p>
    <w:sectPr w:rsidR="00BC1C71" w:rsidRPr="00BC1C71" w:rsidSect="009F7368">
      <w:headerReference w:type="even" r:id="rId7"/>
      <w:headerReference w:type="default" r:id="rId8"/>
      <w:pgSz w:w="11906" w:h="16838"/>
      <w:pgMar w:top="719" w:right="850" w:bottom="539"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76F" w:rsidRDefault="00C4176F">
      <w:r>
        <w:separator/>
      </w:r>
    </w:p>
  </w:endnote>
  <w:endnote w:type="continuationSeparator" w:id="1">
    <w:p w:rsidR="00C4176F" w:rsidRDefault="00C417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76F" w:rsidRDefault="00C4176F">
      <w:r>
        <w:separator/>
      </w:r>
    </w:p>
  </w:footnote>
  <w:footnote w:type="continuationSeparator" w:id="1">
    <w:p w:rsidR="00C4176F" w:rsidRDefault="00C417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68" w:rsidRDefault="00B45F01" w:rsidP="00F14A95">
    <w:pPr>
      <w:pStyle w:val="aa"/>
      <w:framePr w:wrap="around" w:vAnchor="text" w:hAnchor="margin" w:xAlign="right" w:y="1"/>
      <w:rPr>
        <w:rStyle w:val="ab"/>
      </w:rPr>
    </w:pPr>
    <w:r>
      <w:rPr>
        <w:rStyle w:val="ab"/>
      </w:rPr>
      <w:fldChar w:fldCharType="begin"/>
    </w:r>
    <w:r w:rsidR="009F7368">
      <w:rPr>
        <w:rStyle w:val="ab"/>
      </w:rPr>
      <w:instrText xml:space="preserve">PAGE  </w:instrText>
    </w:r>
    <w:r>
      <w:rPr>
        <w:rStyle w:val="ab"/>
      </w:rPr>
      <w:fldChar w:fldCharType="end"/>
    </w:r>
  </w:p>
  <w:p w:rsidR="009F7368" w:rsidRDefault="009F7368" w:rsidP="009F736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68" w:rsidRDefault="00B45F01" w:rsidP="00F14A95">
    <w:pPr>
      <w:pStyle w:val="aa"/>
      <w:framePr w:wrap="around" w:vAnchor="text" w:hAnchor="margin" w:xAlign="right" w:y="1"/>
      <w:rPr>
        <w:rStyle w:val="ab"/>
      </w:rPr>
    </w:pPr>
    <w:r>
      <w:rPr>
        <w:rStyle w:val="ab"/>
      </w:rPr>
      <w:fldChar w:fldCharType="begin"/>
    </w:r>
    <w:r w:rsidR="009F7368">
      <w:rPr>
        <w:rStyle w:val="ab"/>
      </w:rPr>
      <w:instrText xml:space="preserve">PAGE  </w:instrText>
    </w:r>
    <w:r>
      <w:rPr>
        <w:rStyle w:val="ab"/>
      </w:rPr>
      <w:fldChar w:fldCharType="separate"/>
    </w:r>
    <w:r w:rsidR="007C56E1">
      <w:rPr>
        <w:rStyle w:val="ab"/>
        <w:noProof/>
      </w:rPr>
      <w:t>3</w:t>
    </w:r>
    <w:r>
      <w:rPr>
        <w:rStyle w:val="ab"/>
      </w:rPr>
      <w:fldChar w:fldCharType="end"/>
    </w:r>
  </w:p>
  <w:p w:rsidR="009F7368" w:rsidRDefault="009F7368" w:rsidP="009F7368">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2331B9"/>
    <w:multiLevelType w:val="hybridMultilevel"/>
    <w:tmpl w:val="9B5C82C8"/>
    <w:lvl w:ilvl="0" w:tplc="375880E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A40373"/>
    <w:rsid w:val="000217EB"/>
    <w:rsid w:val="00022422"/>
    <w:rsid w:val="000829BD"/>
    <w:rsid w:val="000874D6"/>
    <w:rsid w:val="00093162"/>
    <w:rsid w:val="00093597"/>
    <w:rsid w:val="000975DA"/>
    <w:rsid w:val="00097C9A"/>
    <w:rsid w:val="000B454D"/>
    <w:rsid w:val="000C14D6"/>
    <w:rsid w:val="000C571C"/>
    <w:rsid w:val="000D159B"/>
    <w:rsid w:val="000D40DD"/>
    <w:rsid w:val="000E56F5"/>
    <w:rsid w:val="001021F3"/>
    <w:rsid w:val="0011272D"/>
    <w:rsid w:val="00151227"/>
    <w:rsid w:val="001530F1"/>
    <w:rsid w:val="00182151"/>
    <w:rsid w:val="00184C8A"/>
    <w:rsid w:val="001A0C12"/>
    <w:rsid w:val="001B5D9C"/>
    <w:rsid w:val="001D60AA"/>
    <w:rsid w:val="001E0B4C"/>
    <w:rsid w:val="00200E37"/>
    <w:rsid w:val="00204E05"/>
    <w:rsid w:val="002245A7"/>
    <w:rsid w:val="00230E26"/>
    <w:rsid w:val="002640FC"/>
    <w:rsid w:val="00273364"/>
    <w:rsid w:val="00273DCB"/>
    <w:rsid w:val="0028339A"/>
    <w:rsid w:val="002A60B4"/>
    <w:rsid w:val="00300ACE"/>
    <w:rsid w:val="00312B02"/>
    <w:rsid w:val="00320589"/>
    <w:rsid w:val="003264F5"/>
    <w:rsid w:val="003672BD"/>
    <w:rsid w:val="003A60D3"/>
    <w:rsid w:val="003C6F77"/>
    <w:rsid w:val="003C7D15"/>
    <w:rsid w:val="003D6098"/>
    <w:rsid w:val="003D652E"/>
    <w:rsid w:val="003F3F31"/>
    <w:rsid w:val="00422240"/>
    <w:rsid w:val="004401FD"/>
    <w:rsid w:val="0045408A"/>
    <w:rsid w:val="00460967"/>
    <w:rsid w:val="00493EE0"/>
    <w:rsid w:val="004946A7"/>
    <w:rsid w:val="004B5735"/>
    <w:rsid w:val="004D123B"/>
    <w:rsid w:val="004F7643"/>
    <w:rsid w:val="00507202"/>
    <w:rsid w:val="0050782F"/>
    <w:rsid w:val="0055638D"/>
    <w:rsid w:val="005936B3"/>
    <w:rsid w:val="005A0EC8"/>
    <w:rsid w:val="005D34AD"/>
    <w:rsid w:val="006059C4"/>
    <w:rsid w:val="00606E57"/>
    <w:rsid w:val="006256B8"/>
    <w:rsid w:val="006624E7"/>
    <w:rsid w:val="00663E08"/>
    <w:rsid w:val="00675584"/>
    <w:rsid w:val="006824B0"/>
    <w:rsid w:val="00690484"/>
    <w:rsid w:val="006E5979"/>
    <w:rsid w:val="00707DB7"/>
    <w:rsid w:val="00716632"/>
    <w:rsid w:val="00743BF0"/>
    <w:rsid w:val="00784B42"/>
    <w:rsid w:val="007A0D2C"/>
    <w:rsid w:val="007B7314"/>
    <w:rsid w:val="007C0850"/>
    <w:rsid w:val="007C56E1"/>
    <w:rsid w:val="007D3DB5"/>
    <w:rsid w:val="00801E42"/>
    <w:rsid w:val="00803757"/>
    <w:rsid w:val="00805D14"/>
    <w:rsid w:val="00835C45"/>
    <w:rsid w:val="00855A92"/>
    <w:rsid w:val="008562B2"/>
    <w:rsid w:val="0087134C"/>
    <w:rsid w:val="00890A49"/>
    <w:rsid w:val="008A0108"/>
    <w:rsid w:val="008A1F32"/>
    <w:rsid w:val="008E5A8B"/>
    <w:rsid w:val="00912140"/>
    <w:rsid w:val="00930C0D"/>
    <w:rsid w:val="00935B84"/>
    <w:rsid w:val="00975CC6"/>
    <w:rsid w:val="009765DB"/>
    <w:rsid w:val="00982A22"/>
    <w:rsid w:val="00982AA0"/>
    <w:rsid w:val="0099517F"/>
    <w:rsid w:val="009A5079"/>
    <w:rsid w:val="009B2374"/>
    <w:rsid w:val="009D4388"/>
    <w:rsid w:val="009D539A"/>
    <w:rsid w:val="009D5D5C"/>
    <w:rsid w:val="009E07D1"/>
    <w:rsid w:val="009E551A"/>
    <w:rsid w:val="009F4FF3"/>
    <w:rsid w:val="009F7368"/>
    <w:rsid w:val="00A31CF2"/>
    <w:rsid w:val="00A40373"/>
    <w:rsid w:val="00A63F12"/>
    <w:rsid w:val="00A72500"/>
    <w:rsid w:val="00AA3652"/>
    <w:rsid w:val="00AD557C"/>
    <w:rsid w:val="00AE6C0E"/>
    <w:rsid w:val="00AF33E2"/>
    <w:rsid w:val="00B01F72"/>
    <w:rsid w:val="00B257E1"/>
    <w:rsid w:val="00B35F5C"/>
    <w:rsid w:val="00B45F01"/>
    <w:rsid w:val="00B61750"/>
    <w:rsid w:val="00B62A57"/>
    <w:rsid w:val="00B76142"/>
    <w:rsid w:val="00B76453"/>
    <w:rsid w:val="00B86D94"/>
    <w:rsid w:val="00B90393"/>
    <w:rsid w:val="00BB1707"/>
    <w:rsid w:val="00BC1C71"/>
    <w:rsid w:val="00BD0BDE"/>
    <w:rsid w:val="00BD278A"/>
    <w:rsid w:val="00BF1511"/>
    <w:rsid w:val="00C4176F"/>
    <w:rsid w:val="00C5365E"/>
    <w:rsid w:val="00C60284"/>
    <w:rsid w:val="00C618E5"/>
    <w:rsid w:val="00C8054E"/>
    <w:rsid w:val="00CA226C"/>
    <w:rsid w:val="00CB2143"/>
    <w:rsid w:val="00CB6B06"/>
    <w:rsid w:val="00CE416A"/>
    <w:rsid w:val="00CF0DAF"/>
    <w:rsid w:val="00CF3435"/>
    <w:rsid w:val="00D007C0"/>
    <w:rsid w:val="00D15373"/>
    <w:rsid w:val="00D2348C"/>
    <w:rsid w:val="00D34CCD"/>
    <w:rsid w:val="00D43123"/>
    <w:rsid w:val="00D553E4"/>
    <w:rsid w:val="00D55DAB"/>
    <w:rsid w:val="00DA1BAC"/>
    <w:rsid w:val="00DC5F8C"/>
    <w:rsid w:val="00DD5AB5"/>
    <w:rsid w:val="00DE72BD"/>
    <w:rsid w:val="00E03071"/>
    <w:rsid w:val="00E4477F"/>
    <w:rsid w:val="00E45E49"/>
    <w:rsid w:val="00E55B31"/>
    <w:rsid w:val="00E742F2"/>
    <w:rsid w:val="00E95231"/>
    <w:rsid w:val="00EC4C58"/>
    <w:rsid w:val="00ED5468"/>
    <w:rsid w:val="00F135A6"/>
    <w:rsid w:val="00F14A95"/>
    <w:rsid w:val="00F218A9"/>
    <w:rsid w:val="00F26D4A"/>
    <w:rsid w:val="00F44D08"/>
    <w:rsid w:val="00F80652"/>
    <w:rsid w:val="00F97C2B"/>
    <w:rsid w:val="00FA6849"/>
    <w:rsid w:val="00FC1295"/>
    <w:rsid w:val="00FD18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037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40373"/>
    <w:pPr>
      <w:jc w:val="center"/>
    </w:pPr>
    <w:rPr>
      <w:sz w:val="32"/>
    </w:rPr>
  </w:style>
  <w:style w:type="character" w:customStyle="1" w:styleId="a4">
    <w:name w:val="Название Знак"/>
    <w:basedOn w:val="a0"/>
    <w:link w:val="a3"/>
    <w:rsid w:val="00A40373"/>
    <w:rPr>
      <w:sz w:val="32"/>
      <w:szCs w:val="24"/>
      <w:lang w:val="ru-RU" w:eastAsia="ru-RU" w:bidi="ar-SA"/>
    </w:rPr>
  </w:style>
  <w:style w:type="paragraph" w:styleId="a5">
    <w:name w:val="Subtitle"/>
    <w:basedOn w:val="a"/>
    <w:link w:val="a6"/>
    <w:qFormat/>
    <w:rsid w:val="00A40373"/>
    <w:pPr>
      <w:jc w:val="center"/>
    </w:pPr>
    <w:rPr>
      <w:b/>
      <w:bCs/>
      <w:sz w:val="32"/>
    </w:rPr>
  </w:style>
  <w:style w:type="character" w:customStyle="1" w:styleId="a6">
    <w:name w:val="Подзаголовок Знак"/>
    <w:basedOn w:val="a0"/>
    <w:link w:val="a5"/>
    <w:rsid w:val="00A40373"/>
    <w:rPr>
      <w:b/>
      <w:bCs/>
      <w:sz w:val="32"/>
      <w:szCs w:val="24"/>
      <w:lang w:val="ru-RU" w:eastAsia="ru-RU" w:bidi="ar-SA"/>
    </w:rPr>
  </w:style>
  <w:style w:type="paragraph" w:customStyle="1" w:styleId="ConsPlusNormal">
    <w:name w:val="ConsPlusNormal"/>
    <w:rsid w:val="00E95231"/>
    <w:pPr>
      <w:autoSpaceDE w:val="0"/>
      <w:autoSpaceDN w:val="0"/>
      <w:adjustRightInd w:val="0"/>
      <w:ind w:firstLine="720"/>
    </w:pPr>
    <w:rPr>
      <w:rFonts w:ascii="Arial" w:hAnsi="Arial" w:cs="Arial"/>
    </w:rPr>
  </w:style>
  <w:style w:type="table" w:styleId="a7">
    <w:name w:val="Table Grid"/>
    <w:basedOn w:val="a1"/>
    <w:rsid w:val="002245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F97C2B"/>
    <w:pPr>
      <w:spacing w:after="120"/>
      <w:ind w:left="283"/>
    </w:pPr>
  </w:style>
  <w:style w:type="character" w:customStyle="1" w:styleId="a9">
    <w:name w:val="Основной текст с отступом Знак"/>
    <w:basedOn w:val="a0"/>
    <w:link w:val="a8"/>
    <w:rsid w:val="00F97C2B"/>
    <w:rPr>
      <w:sz w:val="24"/>
      <w:szCs w:val="24"/>
      <w:lang w:val="ru-RU" w:eastAsia="ru-RU" w:bidi="ar-SA"/>
    </w:rPr>
  </w:style>
  <w:style w:type="paragraph" w:customStyle="1" w:styleId="2">
    <w:name w:val="Знак2"/>
    <w:basedOn w:val="a"/>
    <w:rsid w:val="00022422"/>
    <w:pPr>
      <w:widowControl w:val="0"/>
      <w:adjustRightInd w:val="0"/>
      <w:spacing w:after="160" w:line="240" w:lineRule="exact"/>
      <w:jc w:val="right"/>
    </w:pPr>
    <w:rPr>
      <w:sz w:val="20"/>
      <w:szCs w:val="20"/>
      <w:lang w:val="en-GB" w:eastAsia="en-US"/>
    </w:rPr>
  </w:style>
  <w:style w:type="paragraph" w:customStyle="1" w:styleId="ConsPlusNonformat">
    <w:name w:val="ConsPlusNonformat"/>
    <w:rsid w:val="00BC1C71"/>
    <w:pPr>
      <w:widowControl w:val="0"/>
      <w:autoSpaceDE w:val="0"/>
      <w:autoSpaceDN w:val="0"/>
      <w:adjustRightInd w:val="0"/>
    </w:pPr>
    <w:rPr>
      <w:rFonts w:ascii="Courier New" w:hAnsi="Courier New" w:cs="Courier New"/>
    </w:rPr>
  </w:style>
  <w:style w:type="paragraph" w:customStyle="1" w:styleId="ConsTitle">
    <w:name w:val="ConsTitle"/>
    <w:rsid w:val="00A72500"/>
    <w:pPr>
      <w:widowControl w:val="0"/>
      <w:autoSpaceDE w:val="0"/>
      <w:autoSpaceDN w:val="0"/>
      <w:adjustRightInd w:val="0"/>
      <w:ind w:right="19772"/>
    </w:pPr>
    <w:rPr>
      <w:rFonts w:ascii="Arial" w:hAnsi="Arial" w:cs="Arial"/>
      <w:b/>
      <w:bCs/>
    </w:rPr>
  </w:style>
  <w:style w:type="paragraph" w:styleId="20">
    <w:name w:val="Body Text 2"/>
    <w:basedOn w:val="a"/>
    <w:rsid w:val="009D539A"/>
    <w:pPr>
      <w:spacing w:after="120" w:line="480" w:lineRule="auto"/>
    </w:pPr>
  </w:style>
  <w:style w:type="paragraph" w:styleId="aa">
    <w:name w:val="header"/>
    <w:basedOn w:val="a"/>
    <w:rsid w:val="009F7368"/>
    <w:pPr>
      <w:tabs>
        <w:tab w:val="center" w:pos="4677"/>
        <w:tab w:val="right" w:pos="9355"/>
      </w:tabs>
    </w:pPr>
  </w:style>
  <w:style w:type="character" w:styleId="ab">
    <w:name w:val="page number"/>
    <w:basedOn w:val="a0"/>
    <w:rsid w:val="009F736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16</Pages>
  <Words>6500</Words>
  <Characters>37054</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САХАЛИНСКАЯ ОБЛАСТЬ</vt:lpstr>
    </vt:vector>
  </TitlesOfParts>
  <Company>Районное собрание МО "Городской округ Ногликский"</Company>
  <LinksUpToDate>false</LinksUpToDate>
  <CharactersWithSpaces>43468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САХАЛИНСКАЯ ОБЛАСТЬ</dc:title>
  <dc:creator>Biryukov</dc:creator>
  <cp:lastModifiedBy>user</cp:lastModifiedBy>
  <cp:revision>7</cp:revision>
  <cp:lastPrinted>2015-03-05T00:44:00Z</cp:lastPrinted>
  <dcterms:created xsi:type="dcterms:W3CDTF">2015-02-16T01:20:00Z</dcterms:created>
  <dcterms:modified xsi:type="dcterms:W3CDTF">2017-01-10T06:16:00Z</dcterms:modified>
</cp:coreProperties>
</file>